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0848410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9961D9" w:rsidRDefault="00BD5545" w:rsidP="007C40FE">
          <w:pPr>
            <w:spacing w:after="120"/>
          </w:pPr>
          <w:r>
            <w:rPr>
              <w:noProof/>
              <w:lang w:eastAsia="tr-TR"/>
            </w:rPr>
            <w:pict>
              <v:group id="Grup 2" o:spid="_x0000_s1026" style="position:absolute;margin-left:0;margin-top:0;width:579.8pt;height:750.8pt;z-index:251661312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pEsIA&#10;AADbAAAADwAAAGRycy9kb3ducmV2LnhtbESPS6vCMBSE94L/IRzBnaYKPqhGUblX5LryictDc2yL&#10;zUlpotZ/fyMILoeZ+YaZzmtTiAdVLresoNeNQBAnVuecKjgefjtjEM4jaywsk4IXOZjPmo0pxto+&#10;eUePvU9FgLCLUUHmfRlL6ZKMDLquLYmDd7WVQR9klUpd4TPATSH7UTSUBnMOCxmWtMooue3vRsH6&#10;ZyndaHsZvDZ/a3s4HQf15Vwq1W7ViwkIT7X/hj/tjVbQH8L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kSwgAAANsAAAAPAAAAAAAAAAAAAAAAAJgCAABkcnMvZG93&#10;bnJldi54bWxQSwUGAAAAAAQABAD1AAAAhwMAAAAA&#10;" fillcolor="#ededed [2899]" strokecolor="white" strokeweight="1pt">
                    <v:fill color2="#e0e0e0 [3075]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Başlık"/>
                            <w:id w:val="-155177067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04A34" w:rsidRDefault="00F04A34" w:rsidP="009961D9">
                              <w:pPr>
                                <w:pStyle w:val="AralkYok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ATATÜRK İLKOKULU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00"/>
                              <w:sz w:val="36"/>
                              <w:szCs w:val="36"/>
                            </w:rPr>
                            <w:alias w:val="Altyazı"/>
                            <w:id w:val="57586814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F04A34" w:rsidRPr="006E105F" w:rsidRDefault="006E105F" w:rsidP="006E105F">
                              <w:pPr>
                                <w:pStyle w:val="AralkYok"/>
                                <w:rPr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 w:rsidRPr="006E105F">
                                <w:rPr>
                                  <w:color w:val="FFFF00"/>
                                  <w:sz w:val="36"/>
                                  <w:szCs w:val="36"/>
                                </w:rPr>
                                <w:t>TASARRUF EDİYORUM ÇEVREMİ KORUYORUM</w:t>
                              </w:r>
                            </w:p>
                          </w:sdtContent>
                        </w:sdt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>
                                <wp:extent cx="2895600" cy="2590800"/>
                                <wp:effectExtent l="0" t="0" r="0" b="0"/>
                                <wp:docPr id="16" name="Resi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0" cy="259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6E2AC2">
                          <w:pPr>
                            <w:pStyle w:val="AralkYok"/>
                            <w:rPr>
                              <w:color w:val="FFFFFF" w:themeColor="background1"/>
                            </w:rPr>
                          </w:pPr>
                        </w:p>
                        <w:p w:rsidR="00F04A34" w:rsidRDefault="00F04A34" w:rsidP="002862DE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Style w:val="Balk2Char"/>
                              <w:rFonts w:ascii="Monotype Corsiva" w:eastAsiaTheme="minorEastAsia" w:hAnsi="Monotype Corsiva"/>
                            </w:rPr>
                            <w:alias w:val="Özet"/>
                            <w:id w:val="-1759667527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>
                            <w:rPr>
                              <w:rStyle w:val="Balk2Char"/>
                            </w:rPr>
                          </w:sdtEndPr>
                          <w:sdtContent>
                            <w:p w:rsidR="00F04A34" w:rsidRPr="00444BC8" w:rsidRDefault="00F04A34">
                              <w:pPr>
                                <w:pStyle w:val="AralkYok"/>
                                <w:rPr>
                                  <w:rFonts w:ascii="Monotype Corsiva" w:hAnsi="Monotype Corsiv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Balk2Char"/>
                                  <w:rFonts w:ascii="Monotype Corsiva" w:eastAsiaTheme="minorEastAsia" w:hAnsi="Monotype Corsiva"/>
                                </w:rPr>
                                <w:t xml:space="preserve">Proje, öğrencelerimize enerjide </w:t>
                              </w:r>
                              <w:proofErr w:type="gramStart"/>
                              <w:r>
                                <w:rPr>
                                  <w:rStyle w:val="Balk2Char"/>
                                  <w:rFonts w:ascii="Monotype Corsiva" w:eastAsiaTheme="minorEastAsia" w:hAnsi="Monotype Corsiva"/>
                                </w:rPr>
                                <w:t>tasarruf  etme</w:t>
                              </w:r>
                              <w:proofErr w:type="gramEnd"/>
                              <w:r>
                                <w:rPr>
                                  <w:rStyle w:val="Balk2Char"/>
                                  <w:rFonts w:ascii="Monotype Corsiva" w:eastAsiaTheme="minorEastAsia" w:hAnsi="Monotype Corsiva"/>
                                </w:rPr>
                                <w:t xml:space="preserve"> alışkanlığı kazandırma, ülke ekonomisine ve aile bütçesine katkı sağlayabilme  </w:t>
                              </w:r>
                              <w:r w:rsidR="006E105F">
                                <w:rPr>
                                  <w:rStyle w:val="Balk2Char"/>
                                  <w:rFonts w:ascii="Monotype Corsiva" w:eastAsiaTheme="minorEastAsia" w:hAnsi="Monotype Corsiva"/>
                                </w:rPr>
                                <w:t xml:space="preserve">ve </w:t>
                              </w:r>
                              <w:r w:rsidR="00B643F2">
                                <w:rPr>
                                  <w:rStyle w:val="Balk2Char"/>
                                  <w:rFonts w:ascii="Monotype Corsiva" w:eastAsiaTheme="minorEastAsia" w:hAnsi="Monotype Corsiva"/>
                                </w:rPr>
                                <w:t xml:space="preserve">çevre bilinci geliştirme </w:t>
                              </w:r>
                              <w:r>
                                <w:rPr>
                                  <w:rStyle w:val="Balk2Char"/>
                                  <w:rFonts w:ascii="Monotype Corsiva" w:eastAsiaTheme="minorEastAsia" w:hAnsi="Monotype Corsiva"/>
                                </w:rPr>
                                <w:t>arayışının bir ürünüdür.</w:t>
                              </w:r>
                            </w:p>
                          </w:sdtContent>
                        </w:sdt>
                        <w:p w:rsidR="00F04A34" w:rsidRDefault="00F04A34" w:rsidP="00444BC8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bfe373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d4eca1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bfe373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d4eca1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d4eca1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d4eca1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470;top:496;width:2837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54a021 [3205]" strokecolor="white [3212]" strokeweight="1pt">
                    <v:shadow color="#d8d8d8" offset="3pt,3pt"/>
                    <v:textbox>
                      <w:txbxContent>
                        <w:p w:rsidR="00F04A34" w:rsidRDefault="00E60D4D" w:rsidP="009961D9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2017/2018</w:t>
                          </w:r>
                        </w:p>
                      </w:txbxContent>
                    </v:textbox>
                  </v:rect>
                </v:group>
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<v:fill opacity="32896f"/>
                    <v:shadow color="#d8d8d8" offset="3pt,3pt"/>
                  </v:rect>
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54a021 [3205]" strokecolor="white [3212]" strokeweight="1pt">
                    <v:shadow color="#d8d8d8" offset="3pt,3pt"/>
                  </v:rect>
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w:r>
        </w:p>
        <w:p w:rsidR="009961D9" w:rsidRDefault="009961D9" w:rsidP="007C40FE">
          <w:pPr>
            <w:spacing w:after="120"/>
          </w:pPr>
        </w:p>
        <w:p w:rsidR="009961D9" w:rsidRDefault="009961D9" w:rsidP="007C40FE">
          <w:pPr>
            <w:spacing w:after="12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6B6FDC" w:rsidRDefault="00CF4141" w:rsidP="007C40FE">
      <w:pPr>
        <w:spacing w:after="120"/>
        <w:jc w:val="center"/>
        <w:rPr>
          <w:rFonts w:ascii="Castellar" w:hAnsi="Castellar"/>
          <w:b/>
          <w:sz w:val="24"/>
          <w:szCs w:val="24"/>
        </w:rPr>
      </w:pPr>
      <w:r w:rsidRPr="00CF4141">
        <w:rPr>
          <w:rFonts w:ascii="Castellar" w:hAnsi="Castellar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536899" cy="6781800"/>
            <wp:effectExtent l="0" t="0" r="0" b="0"/>
            <wp:docPr id="2" name="Resim 2" descr="F:\PROJELER\enerji tasarrufu nasil yapi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LER\enerji tasarrufu nasil yapil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17" cy="67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B6" w:rsidRPr="00D2610C" w:rsidRDefault="00A937B6" w:rsidP="007C40FE">
      <w:pPr>
        <w:spacing w:after="120"/>
        <w:jc w:val="center"/>
        <w:rPr>
          <w:rFonts w:ascii="Castellar" w:hAnsi="Castellar"/>
          <w:b/>
          <w:sz w:val="24"/>
          <w:szCs w:val="24"/>
        </w:rPr>
      </w:pPr>
    </w:p>
    <w:p w:rsidR="006B6FDC" w:rsidRPr="0073709D" w:rsidRDefault="006B6FDC" w:rsidP="007C40FE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 w:rsidRPr="0073709D">
        <w:rPr>
          <w:rFonts w:ascii="Times New Roman" w:hAnsi="Times New Roman" w:cs="Times New Roman"/>
          <w:sz w:val="72"/>
          <w:szCs w:val="72"/>
        </w:rPr>
        <w:t>PROJE LOGOMUZ</w:t>
      </w:r>
      <w:r w:rsidR="000D5FF4">
        <w:rPr>
          <w:rFonts w:ascii="Times New Roman" w:hAnsi="Times New Roman" w:cs="Times New Roman"/>
          <w:sz w:val="72"/>
          <w:szCs w:val="72"/>
        </w:rPr>
        <w:t xml:space="preserve"> VE SLOGANIMIZ</w:t>
      </w:r>
    </w:p>
    <w:p w:rsidR="00C32E65" w:rsidRPr="00C32E65" w:rsidRDefault="00C32E65" w:rsidP="007C40FE">
      <w:pPr>
        <w:tabs>
          <w:tab w:val="left" w:pos="3930"/>
        </w:tabs>
        <w:spacing w:after="120"/>
        <w:jc w:val="center"/>
        <w:rPr>
          <w:rFonts w:ascii="Castellar" w:hAnsi="Castellar"/>
          <w:b/>
          <w:color w:val="000000" w:themeColor="text1"/>
          <w:sz w:val="16"/>
          <w:szCs w:val="16"/>
          <w:highlight w:val="lightGray"/>
        </w:rPr>
      </w:pPr>
    </w:p>
    <w:p w:rsidR="00873A21" w:rsidRDefault="00EB3D6C" w:rsidP="007C40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PROJENİN AMAÇLARI</w:t>
      </w:r>
    </w:p>
    <w:p w:rsidR="007452E9" w:rsidRDefault="007452E9" w:rsidP="007C40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E9" w:rsidRDefault="007452E9" w:rsidP="007C40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E9" w:rsidRPr="00EE53CD" w:rsidRDefault="007452E9" w:rsidP="007452E9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         1-</w:t>
      </w:r>
      <w:r w:rsidR="00201D0A" w:rsidRPr="00EE53CD">
        <w:rPr>
          <w:rFonts w:ascii="Times New Roman" w:hAnsi="Times New Roman" w:cs="Times New Roman"/>
          <w:sz w:val="24"/>
          <w:szCs w:val="24"/>
        </w:rPr>
        <w:t>Enerjiyi tutumlu kullanma</w:t>
      </w:r>
      <w:r w:rsidRPr="00EE53CD">
        <w:rPr>
          <w:rFonts w:ascii="Times New Roman" w:hAnsi="Times New Roman" w:cs="Times New Roman"/>
          <w:sz w:val="24"/>
          <w:szCs w:val="24"/>
        </w:rPr>
        <w:t xml:space="preserve"> </w:t>
      </w:r>
      <w:r w:rsidR="003A5348">
        <w:rPr>
          <w:rFonts w:ascii="Times New Roman" w:hAnsi="Times New Roman" w:cs="Times New Roman"/>
          <w:sz w:val="24"/>
          <w:szCs w:val="24"/>
        </w:rPr>
        <w:t xml:space="preserve">ve çevre </w:t>
      </w:r>
      <w:r w:rsidRPr="00EE53CD">
        <w:rPr>
          <w:rFonts w:ascii="Times New Roman" w:hAnsi="Times New Roman" w:cs="Times New Roman"/>
          <w:sz w:val="24"/>
          <w:szCs w:val="24"/>
        </w:rPr>
        <w:t>bilinci</w:t>
      </w:r>
      <w:r w:rsidR="00201D0A" w:rsidRPr="00EE53CD">
        <w:rPr>
          <w:rFonts w:ascii="Times New Roman" w:hAnsi="Times New Roman" w:cs="Times New Roman"/>
          <w:sz w:val="24"/>
          <w:szCs w:val="24"/>
        </w:rPr>
        <w:t xml:space="preserve">ni </w:t>
      </w:r>
      <w:r w:rsidRPr="00EE53CD">
        <w:rPr>
          <w:rFonts w:ascii="Times New Roman" w:hAnsi="Times New Roman" w:cs="Times New Roman"/>
          <w:sz w:val="24"/>
          <w:szCs w:val="24"/>
        </w:rPr>
        <w:t xml:space="preserve">kazanabilme </w:t>
      </w:r>
    </w:p>
    <w:p w:rsidR="007452E9" w:rsidRPr="00EE53CD" w:rsidRDefault="007452E9" w:rsidP="007452E9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         2- Projenin uygulanması, öğrencilere </w:t>
      </w:r>
      <w:r w:rsidR="00800648" w:rsidRPr="00EE53CD">
        <w:rPr>
          <w:rFonts w:ascii="Times New Roman" w:hAnsi="Times New Roman" w:cs="Times New Roman"/>
          <w:sz w:val="24"/>
          <w:szCs w:val="24"/>
        </w:rPr>
        <w:t>enerji</w:t>
      </w:r>
      <w:r w:rsidRPr="00EE53CD">
        <w:rPr>
          <w:rFonts w:ascii="Times New Roman" w:hAnsi="Times New Roman" w:cs="Times New Roman"/>
          <w:sz w:val="24"/>
          <w:szCs w:val="24"/>
        </w:rPr>
        <w:t xml:space="preserve"> konusunda yaşamları boyunca kullanacakları alışkanlıklar kazandırır.</w:t>
      </w:r>
    </w:p>
    <w:p w:rsidR="006F78FD" w:rsidRPr="00EE53CD" w:rsidRDefault="007452E9" w:rsidP="000C4187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        3- Katılımcı yaklaşımıyla okullardaki öğrenciler hem </w:t>
      </w:r>
      <w:r w:rsidR="002669CE" w:rsidRPr="00EE53CD">
        <w:rPr>
          <w:rFonts w:ascii="Times New Roman" w:hAnsi="Times New Roman" w:cs="Times New Roman"/>
          <w:sz w:val="24"/>
          <w:szCs w:val="24"/>
        </w:rPr>
        <w:t>enerji konusunda</w:t>
      </w:r>
      <w:r w:rsidRPr="00EE53CD">
        <w:rPr>
          <w:rFonts w:ascii="Times New Roman" w:hAnsi="Times New Roman" w:cs="Times New Roman"/>
          <w:sz w:val="24"/>
          <w:szCs w:val="24"/>
        </w:rPr>
        <w:t xml:space="preserve"> bilgi edinirl</w:t>
      </w:r>
      <w:r w:rsidR="002669CE" w:rsidRPr="00EE53CD">
        <w:rPr>
          <w:rFonts w:ascii="Times New Roman" w:hAnsi="Times New Roman" w:cs="Times New Roman"/>
          <w:sz w:val="24"/>
          <w:szCs w:val="24"/>
        </w:rPr>
        <w:t xml:space="preserve">er, hem de ailelerini </w:t>
      </w:r>
      <w:r w:rsidRPr="00EE53CD">
        <w:rPr>
          <w:rFonts w:ascii="Times New Roman" w:hAnsi="Times New Roman" w:cs="Times New Roman"/>
          <w:sz w:val="24"/>
          <w:szCs w:val="24"/>
        </w:rPr>
        <w:t>bilinçlendirmede etkin rol alırlar.</w:t>
      </w:r>
    </w:p>
    <w:p w:rsidR="000C4187" w:rsidRPr="00EE53CD" w:rsidRDefault="000C4187" w:rsidP="000C4187">
      <w:pPr>
        <w:rPr>
          <w:rFonts w:ascii="Times New Roman" w:hAnsi="Times New Roman" w:cs="Times New Roman"/>
          <w:b/>
          <w:sz w:val="24"/>
          <w:szCs w:val="24"/>
        </w:rPr>
      </w:pPr>
    </w:p>
    <w:p w:rsidR="008936DF" w:rsidRDefault="008936DF" w:rsidP="006F7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PROJENİN UYGULANIŞI</w:t>
      </w:r>
    </w:p>
    <w:p w:rsidR="006F78FD" w:rsidRPr="008936DF" w:rsidRDefault="006F78FD" w:rsidP="008936DF">
      <w:pPr>
        <w:rPr>
          <w:rFonts w:ascii="Times New Roman" w:hAnsi="Times New Roman" w:cs="Times New Roman"/>
          <w:b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1-</w:t>
      </w:r>
      <w:r w:rsidR="00A07939" w:rsidRPr="00EE53CD">
        <w:rPr>
          <w:rFonts w:ascii="Times New Roman" w:hAnsi="Times New Roman" w:cs="Times New Roman"/>
          <w:sz w:val="24"/>
          <w:szCs w:val="24"/>
        </w:rPr>
        <w:t>Bütün öğrencilerin katılımı sağlanarak her katta günlük bir öğrenci görevlendirilecektir.</w:t>
      </w:r>
    </w:p>
    <w:p w:rsidR="006F78FD" w:rsidRPr="00EE53CD" w:rsidRDefault="00A07939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2-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Bu öğrenciler</w:t>
      </w:r>
      <w:r w:rsidR="00F64DCF">
        <w:rPr>
          <w:rFonts w:ascii="Times New Roman" w:hAnsi="Times New Roman" w:cs="Times New Roman"/>
          <w:sz w:val="24"/>
          <w:szCs w:val="24"/>
        </w:rPr>
        <w:t>in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</w:t>
      </w:r>
      <w:r w:rsidRPr="00EE53CD">
        <w:rPr>
          <w:rFonts w:ascii="Times New Roman" w:hAnsi="Times New Roman" w:cs="Times New Roman"/>
          <w:sz w:val="24"/>
          <w:szCs w:val="24"/>
        </w:rPr>
        <w:t>kollarına Geleceğe Enerjin Kalsın</w:t>
      </w:r>
      <w:r w:rsidR="000C4187" w:rsidRPr="00EE53CD">
        <w:rPr>
          <w:rFonts w:ascii="Times New Roman" w:hAnsi="Times New Roman" w:cs="Times New Roman"/>
          <w:sz w:val="24"/>
          <w:szCs w:val="24"/>
        </w:rPr>
        <w:t xml:space="preserve"> 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logosu </w:t>
      </w:r>
      <w:r w:rsidR="00F13D29">
        <w:rPr>
          <w:rFonts w:ascii="Times New Roman" w:hAnsi="Times New Roman" w:cs="Times New Roman"/>
          <w:sz w:val="24"/>
          <w:szCs w:val="24"/>
        </w:rPr>
        <w:t>boyun askılığı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takılacak.</w:t>
      </w:r>
    </w:p>
    <w:p w:rsidR="006F78FD" w:rsidRPr="00EE53CD" w:rsidRDefault="000F7320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3-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Bu görevli öğrenciler tene</w:t>
      </w:r>
      <w:r w:rsidRPr="00EE53CD">
        <w:rPr>
          <w:rFonts w:ascii="Times New Roman" w:hAnsi="Times New Roman" w:cs="Times New Roman"/>
          <w:sz w:val="24"/>
          <w:szCs w:val="24"/>
        </w:rPr>
        <w:t xml:space="preserve">ffüslerde okul koridorlarında </w:t>
      </w:r>
      <w:proofErr w:type="spellStart"/>
      <w:r w:rsidRPr="00EE53C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6F78FD" w:rsidRPr="00EE53CD">
        <w:rPr>
          <w:rFonts w:ascii="Times New Roman" w:hAnsi="Times New Roman" w:cs="Times New Roman"/>
          <w:sz w:val="24"/>
          <w:szCs w:val="24"/>
        </w:rPr>
        <w:t xml:space="preserve"> yerlerde lüz</w:t>
      </w:r>
      <w:r w:rsidR="00F13D29">
        <w:rPr>
          <w:rFonts w:ascii="Times New Roman" w:hAnsi="Times New Roman" w:cs="Times New Roman"/>
          <w:sz w:val="24"/>
          <w:szCs w:val="24"/>
        </w:rPr>
        <w:t xml:space="preserve">umsuz yanan lambaları </w:t>
      </w:r>
      <w:proofErr w:type="gramStart"/>
      <w:r w:rsidR="00F13D29">
        <w:rPr>
          <w:rFonts w:ascii="Times New Roman" w:hAnsi="Times New Roman" w:cs="Times New Roman"/>
          <w:sz w:val="24"/>
          <w:szCs w:val="24"/>
        </w:rPr>
        <w:t>söndürecek ,boşa</w:t>
      </w:r>
      <w:proofErr w:type="gramEnd"/>
      <w:r w:rsidR="00F13D29">
        <w:rPr>
          <w:rFonts w:ascii="Times New Roman" w:hAnsi="Times New Roman" w:cs="Times New Roman"/>
          <w:sz w:val="24"/>
          <w:szCs w:val="24"/>
        </w:rPr>
        <w:t xml:space="preserve"> akan muslukları kapatacaklar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, </w:t>
      </w:r>
      <w:r w:rsidRPr="00EE53CD">
        <w:rPr>
          <w:rFonts w:ascii="Times New Roman" w:hAnsi="Times New Roman" w:cs="Times New Roman"/>
          <w:sz w:val="24"/>
          <w:szCs w:val="24"/>
        </w:rPr>
        <w:t>enerji tasarruf</w:t>
      </w:r>
      <w:r w:rsidR="001D4CCE">
        <w:rPr>
          <w:rFonts w:ascii="Times New Roman" w:hAnsi="Times New Roman" w:cs="Times New Roman"/>
          <w:sz w:val="24"/>
          <w:szCs w:val="24"/>
        </w:rPr>
        <w:t xml:space="preserve"> </w:t>
      </w:r>
      <w:r w:rsidRPr="00EE53CD">
        <w:rPr>
          <w:rFonts w:ascii="Times New Roman" w:hAnsi="Times New Roman" w:cs="Times New Roman"/>
          <w:sz w:val="24"/>
          <w:szCs w:val="24"/>
        </w:rPr>
        <w:t>bilinci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kazanır ve ülke ekonomisine katkıda bulunmaya özen göstereceklerdir.</w:t>
      </w:r>
    </w:p>
    <w:p w:rsidR="006F78FD" w:rsidRPr="00EE53CD" w:rsidRDefault="0044593D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4</w:t>
      </w:r>
      <w:r w:rsidR="006F78FD" w:rsidRPr="00EE53CD">
        <w:rPr>
          <w:rFonts w:ascii="Times New Roman" w:hAnsi="Times New Roman" w:cs="Times New Roman"/>
          <w:sz w:val="24"/>
          <w:szCs w:val="24"/>
        </w:rPr>
        <w:t>-</w:t>
      </w:r>
      <w:r w:rsidRPr="00EE53CD">
        <w:rPr>
          <w:rFonts w:ascii="Times New Roman" w:hAnsi="Times New Roman" w:cs="Times New Roman"/>
          <w:sz w:val="24"/>
          <w:szCs w:val="24"/>
        </w:rPr>
        <w:t xml:space="preserve"> Okulumuz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öğrencileri olarak aile büyüklerine,  </w:t>
      </w:r>
      <w:r w:rsidRPr="00EE53CD">
        <w:rPr>
          <w:rFonts w:ascii="Times New Roman" w:hAnsi="Times New Roman" w:cs="Times New Roman"/>
          <w:sz w:val="24"/>
          <w:szCs w:val="24"/>
        </w:rPr>
        <w:t>Atatürk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İlkokulu</w:t>
      </w:r>
      <w:r w:rsidRPr="00EE53CD">
        <w:rPr>
          <w:rFonts w:ascii="Times New Roman" w:hAnsi="Times New Roman" w:cs="Times New Roman"/>
          <w:sz w:val="24"/>
          <w:szCs w:val="24"/>
        </w:rPr>
        <w:t xml:space="preserve"> ve diğer okul </w:t>
      </w:r>
      <w:r w:rsidR="006F78FD" w:rsidRPr="00EE53CD">
        <w:rPr>
          <w:rFonts w:ascii="Times New Roman" w:hAnsi="Times New Roman" w:cs="Times New Roman"/>
          <w:sz w:val="24"/>
          <w:szCs w:val="24"/>
        </w:rPr>
        <w:t>öğrencilerine</w:t>
      </w:r>
      <w:r w:rsidR="000C4187" w:rsidRPr="00EE53CD">
        <w:rPr>
          <w:rFonts w:ascii="Times New Roman" w:hAnsi="Times New Roman" w:cs="Times New Roman"/>
          <w:sz w:val="24"/>
          <w:szCs w:val="24"/>
        </w:rPr>
        <w:t xml:space="preserve"> </w:t>
      </w:r>
      <w:r w:rsidR="006F78FD" w:rsidRPr="00EE53CD">
        <w:rPr>
          <w:rFonts w:ascii="Times New Roman" w:hAnsi="Times New Roman" w:cs="Times New Roman"/>
          <w:sz w:val="24"/>
          <w:szCs w:val="24"/>
        </w:rPr>
        <w:t>yeterince aydınlık olduğu müddetçe lambaların boşa yakılmayacağını</w:t>
      </w:r>
      <w:r w:rsidR="00F13D29">
        <w:rPr>
          <w:rFonts w:ascii="Times New Roman" w:hAnsi="Times New Roman" w:cs="Times New Roman"/>
          <w:sz w:val="24"/>
          <w:szCs w:val="24"/>
        </w:rPr>
        <w:t>,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 </w:t>
      </w:r>
      <w:r w:rsidR="00F13D29">
        <w:rPr>
          <w:rFonts w:ascii="Times New Roman" w:hAnsi="Times New Roman" w:cs="Times New Roman"/>
          <w:sz w:val="24"/>
          <w:szCs w:val="24"/>
        </w:rPr>
        <w:t xml:space="preserve">suyun boşa akıtılmayacağını </w:t>
      </w:r>
      <w:r w:rsidR="006F78FD" w:rsidRPr="00EE53CD">
        <w:rPr>
          <w:rFonts w:ascii="Times New Roman" w:hAnsi="Times New Roman" w:cs="Times New Roman"/>
          <w:sz w:val="24"/>
          <w:szCs w:val="24"/>
        </w:rPr>
        <w:t>anlatacaklar.</w:t>
      </w:r>
    </w:p>
    <w:p w:rsidR="006F78FD" w:rsidRPr="00EE53CD" w:rsidRDefault="007D38C7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5</w:t>
      </w:r>
      <w:r w:rsidR="006F78FD" w:rsidRPr="00EE53CD">
        <w:rPr>
          <w:rFonts w:ascii="Times New Roman" w:hAnsi="Times New Roman" w:cs="Times New Roman"/>
          <w:sz w:val="24"/>
          <w:szCs w:val="24"/>
        </w:rPr>
        <w:t>- Boşa yanan lambal</w:t>
      </w:r>
      <w:r w:rsidR="006325A2">
        <w:rPr>
          <w:rFonts w:ascii="Times New Roman" w:hAnsi="Times New Roman" w:cs="Times New Roman"/>
          <w:sz w:val="24"/>
          <w:szCs w:val="24"/>
        </w:rPr>
        <w:t>arı</w:t>
      </w:r>
      <w:r w:rsidR="00480627" w:rsidRPr="00EE53CD">
        <w:rPr>
          <w:rFonts w:ascii="Times New Roman" w:hAnsi="Times New Roman" w:cs="Times New Roman"/>
          <w:sz w:val="24"/>
          <w:szCs w:val="24"/>
        </w:rPr>
        <w:t xml:space="preserve"> söndür</w:t>
      </w:r>
      <w:r w:rsidR="006325A2">
        <w:rPr>
          <w:rFonts w:ascii="Times New Roman" w:hAnsi="Times New Roman" w:cs="Times New Roman"/>
          <w:sz w:val="24"/>
          <w:szCs w:val="24"/>
        </w:rPr>
        <w:t>menin önemi</w:t>
      </w:r>
      <w:r w:rsidR="006F78FD" w:rsidRPr="00EE53CD">
        <w:rPr>
          <w:rFonts w:ascii="Times New Roman" w:hAnsi="Times New Roman" w:cs="Times New Roman"/>
          <w:sz w:val="24"/>
          <w:szCs w:val="24"/>
        </w:rPr>
        <w:t xml:space="preserve">, </w:t>
      </w:r>
      <w:r w:rsidR="006325A2">
        <w:rPr>
          <w:rFonts w:ascii="Times New Roman" w:hAnsi="Times New Roman" w:cs="Times New Roman"/>
          <w:sz w:val="24"/>
          <w:szCs w:val="24"/>
        </w:rPr>
        <w:t xml:space="preserve">suyun boşa akıtılmamasının önemi </w:t>
      </w:r>
      <w:r w:rsidR="006F78FD" w:rsidRPr="00EE53CD">
        <w:rPr>
          <w:rFonts w:ascii="Times New Roman" w:hAnsi="Times New Roman" w:cs="Times New Roman"/>
          <w:sz w:val="24"/>
          <w:szCs w:val="24"/>
        </w:rPr>
        <w:t>veliler tarafından her fırsatta bulundukları ortamlarda anlatmaları istenecek.</w:t>
      </w:r>
    </w:p>
    <w:p w:rsidR="006F78FD" w:rsidRPr="00EE53CD" w:rsidRDefault="007D38C7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6</w:t>
      </w:r>
      <w:r w:rsidR="006F78FD" w:rsidRPr="00EE53CD">
        <w:rPr>
          <w:rFonts w:ascii="Times New Roman" w:hAnsi="Times New Roman" w:cs="Times New Roman"/>
          <w:sz w:val="24"/>
          <w:szCs w:val="24"/>
        </w:rPr>
        <w:t>- Boşa yanan</w:t>
      </w:r>
      <w:r w:rsidR="006325A2">
        <w:rPr>
          <w:rFonts w:ascii="Times New Roman" w:hAnsi="Times New Roman" w:cs="Times New Roman"/>
          <w:sz w:val="24"/>
          <w:szCs w:val="24"/>
        </w:rPr>
        <w:t xml:space="preserve"> lambalın söndürülmenin önemi ve suyun boşa akıtılmamasının </w:t>
      </w:r>
      <w:proofErr w:type="gramStart"/>
      <w:r w:rsidR="006325A2">
        <w:rPr>
          <w:rFonts w:ascii="Times New Roman" w:hAnsi="Times New Roman" w:cs="Times New Roman"/>
          <w:sz w:val="24"/>
          <w:szCs w:val="24"/>
        </w:rPr>
        <w:t xml:space="preserve">önemi </w:t>
      </w:r>
      <w:r w:rsidR="006F78FD" w:rsidRPr="00EE53CD">
        <w:rPr>
          <w:rFonts w:ascii="Times New Roman" w:hAnsi="Times New Roman" w:cs="Times New Roman"/>
          <w:sz w:val="24"/>
          <w:szCs w:val="24"/>
        </w:rPr>
        <w:t>, öğretmenler</w:t>
      </w:r>
      <w:proofErr w:type="gramEnd"/>
      <w:r w:rsidR="006F78FD" w:rsidRPr="00EE53CD">
        <w:rPr>
          <w:rFonts w:ascii="Times New Roman" w:hAnsi="Times New Roman" w:cs="Times New Roman"/>
          <w:sz w:val="24"/>
          <w:szCs w:val="24"/>
        </w:rPr>
        <w:t xml:space="preserve"> tarafından her fırsatta sınıf ortamında anlatmaları istenecek.</w:t>
      </w:r>
    </w:p>
    <w:p w:rsidR="006F78FD" w:rsidRPr="00EE53CD" w:rsidRDefault="007D38C7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7</w:t>
      </w:r>
      <w:r w:rsidR="006F78FD" w:rsidRPr="00EE53CD">
        <w:rPr>
          <w:rFonts w:ascii="Times New Roman" w:hAnsi="Times New Roman" w:cs="Times New Roman"/>
          <w:sz w:val="24"/>
          <w:szCs w:val="24"/>
        </w:rPr>
        <w:t>- Yazın ve okulda öğrencilerin olmadığı zaman bu görevin, okul hizmetlileri tarafından yürütüleceği amacımız olacaktır.</w:t>
      </w:r>
    </w:p>
    <w:p w:rsidR="006F78FD" w:rsidRPr="00EE53CD" w:rsidRDefault="007D38C7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8</w:t>
      </w:r>
      <w:r w:rsidR="006F78FD" w:rsidRPr="00EE53CD">
        <w:rPr>
          <w:rFonts w:ascii="Times New Roman" w:hAnsi="Times New Roman" w:cs="Times New Roman"/>
          <w:sz w:val="24"/>
          <w:szCs w:val="24"/>
        </w:rPr>
        <w:t>- Her öğrenci bu projeyle bilinçlenecek, milli servetimizin korunmasından sorumlu ol</w:t>
      </w:r>
      <w:r w:rsidR="009B2AE6">
        <w:rPr>
          <w:rFonts w:ascii="Times New Roman" w:hAnsi="Times New Roman" w:cs="Times New Roman"/>
          <w:sz w:val="24"/>
          <w:szCs w:val="24"/>
        </w:rPr>
        <w:t>a</w:t>
      </w:r>
      <w:r w:rsidR="006F78FD" w:rsidRPr="00EE53CD">
        <w:rPr>
          <w:rFonts w:ascii="Times New Roman" w:hAnsi="Times New Roman" w:cs="Times New Roman"/>
          <w:sz w:val="24"/>
          <w:szCs w:val="24"/>
        </w:rPr>
        <w:t>caktır.</w:t>
      </w:r>
    </w:p>
    <w:p w:rsidR="006F78FD" w:rsidRPr="00EE53CD" w:rsidRDefault="007D38C7" w:rsidP="008936DF">
      <w:pPr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9</w:t>
      </w:r>
      <w:r w:rsidR="006F78FD" w:rsidRPr="00EE53CD">
        <w:rPr>
          <w:rFonts w:ascii="Times New Roman" w:hAnsi="Times New Roman" w:cs="Times New Roman"/>
          <w:sz w:val="24"/>
          <w:szCs w:val="24"/>
        </w:rPr>
        <w:t>-Nöbet s</w:t>
      </w:r>
      <w:r w:rsidRPr="00EE53CD">
        <w:rPr>
          <w:rFonts w:ascii="Times New Roman" w:hAnsi="Times New Roman" w:cs="Times New Roman"/>
          <w:sz w:val="24"/>
          <w:szCs w:val="24"/>
        </w:rPr>
        <w:t>ırası gelen nöbetini tutacaktır ve nöbetçi öğretmenler tarafından denetimi sağlanacaktır.</w:t>
      </w:r>
    </w:p>
    <w:p w:rsidR="006F78FD" w:rsidRPr="00D437EC" w:rsidRDefault="00D437EC" w:rsidP="008936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10-Velilere proje ile ilgili bilgilendirme broşürleri gönderilece</w:t>
      </w:r>
      <w:r w:rsidR="00986D2D">
        <w:rPr>
          <w:rFonts w:ascii="Times New Roman" w:hAnsi="Times New Roman" w:cs="Times New Roman"/>
          <w:sz w:val="24"/>
          <w:szCs w:val="24"/>
        </w:rPr>
        <w:t xml:space="preserve">ktir </w:t>
      </w:r>
      <w:proofErr w:type="gramStart"/>
      <w:r w:rsidR="00986D2D">
        <w:rPr>
          <w:rFonts w:ascii="Times New Roman" w:hAnsi="Times New Roman" w:cs="Times New Roman"/>
          <w:sz w:val="24"/>
          <w:szCs w:val="24"/>
        </w:rPr>
        <w:t>ve  proje</w:t>
      </w:r>
      <w:proofErr w:type="gramEnd"/>
      <w:r w:rsidR="00986D2D">
        <w:rPr>
          <w:rFonts w:ascii="Times New Roman" w:hAnsi="Times New Roman" w:cs="Times New Roman"/>
          <w:sz w:val="24"/>
          <w:szCs w:val="24"/>
        </w:rPr>
        <w:t xml:space="preserve"> sonlarında anket düzenlenerek dönüt alınacaktır </w:t>
      </w:r>
    </w:p>
    <w:p w:rsidR="007452E9" w:rsidRPr="00EE53CD" w:rsidRDefault="007452E9" w:rsidP="007C40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E9" w:rsidRPr="00EE53CD" w:rsidRDefault="007452E9" w:rsidP="007C40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627" w:rsidRPr="00EE53CD" w:rsidRDefault="00480627" w:rsidP="007C40F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27" w:rsidRPr="00C12F07" w:rsidRDefault="008902E0" w:rsidP="007C40FE">
      <w:pPr>
        <w:pStyle w:val="Default"/>
        <w:spacing w:after="120"/>
        <w:jc w:val="both"/>
        <w:rPr>
          <w:rStyle w:val="Gl"/>
        </w:rPr>
      </w:pPr>
      <w:r>
        <w:rPr>
          <w:rStyle w:val="Gl"/>
        </w:rPr>
        <w:t>“</w:t>
      </w:r>
      <w:r w:rsidR="00E95509">
        <w:rPr>
          <w:rStyle w:val="Gl"/>
        </w:rPr>
        <w:t xml:space="preserve">TASARRUF EDİYORUM ÇEVREMİ KORUYORUM </w:t>
      </w:r>
      <w:r w:rsidR="00EA1876" w:rsidRPr="00EA1876">
        <w:rPr>
          <w:rStyle w:val="Gl"/>
        </w:rPr>
        <w:t>”</w:t>
      </w:r>
      <w:r w:rsidR="00E95509">
        <w:rPr>
          <w:rStyle w:val="Gl"/>
        </w:rPr>
        <w:t xml:space="preserve"> </w:t>
      </w:r>
      <w:r w:rsidR="00D91027" w:rsidRPr="00C12F07">
        <w:rPr>
          <w:rStyle w:val="Gl"/>
        </w:rPr>
        <w:t>PROJE</w:t>
      </w:r>
      <w:r w:rsidR="00EA1876">
        <w:rPr>
          <w:rStyle w:val="Gl"/>
        </w:rPr>
        <w:t>Sİ</w:t>
      </w:r>
      <w:r w:rsidR="00D91027" w:rsidRPr="00C12F07">
        <w:rPr>
          <w:rStyle w:val="Gl"/>
        </w:rPr>
        <w:t>NİN ZAMANI</w:t>
      </w:r>
    </w:p>
    <w:p w:rsidR="007C40FE" w:rsidRDefault="007C40FE" w:rsidP="007C40FE">
      <w:pPr>
        <w:pStyle w:val="Default"/>
        <w:spacing w:after="120"/>
        <w:jc w:val="both"/>
        <w:rPr>
          <w:rStyle w:val="Gl"/>
          <w:b w:val="0"/>
        </w:rPr>
      </w:pPr>
    </w:p>
    <w:p w:rsidR="00D91027" w:rsidRPr="00C12F07" w:rsidRDefault="00684DD6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Projenin başlangıç tarihi: </w:t>
      </w:r>
      <w:r w:rsidR="001C3C03">
        <w:rPr>
          <w:rStyle w:val="Gl"/>
          <w:b w:val="0"/>
        </w:rPr>
        <w:t>06</w:t>
      </w:r>
      <w:r w:rsidR="00F64C3F">
        <w:rPr>
          <w:rStyle w:val="Gl"/>
          <w:b w:val="0"/>
        </w:rPr>
        <w:t xml:space="preserve"> </w:t>
      </w:r>
      <w:r w:rsidR="001C3C03">
        <w:rPr>
          <w:rStyle w:val="Gl"/>
          <w:b w:val="0"/>
        </w:rPr>
        <w:t>Kasım</w:t>
      </w:r>
      <w:r w:rsidR="00F64C3F">
        <w:rPr>
          <w:rStyle w:val="Gl"/>
          <w:b w:val="0"/>
        </w:rPr>
        <w:t xml:space="preserve"> 201</w:t>
      </w:r>
      <w:r w:rsidR="009B2AE6">
        <w:rPr>
          <w:rStyle w:val="Gl"/>
          <w:b w:val="0"/>
        </w:rPr>
        <w:t>7</w:t>
      </w:r>
    </w:p>
    <w:p w:rsidR="007C40FE" w:rsidRDefault="007F06C4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Projenin bitiş tarihi: </w:t>
      </w:r>
      <w:r w:rsidR="00205282">
        <w:rPr>
          <w:rStyle w:val="Gl"/>
          <w:b w:val="0"/>
        </w:rPr>
        <w:t>20</w:t>
      </w:r>
      <w:r w:rsidR="00F64C3F">
        <w:rPr>
          <w:rStyle w:val="Gl"/>
          <w:b w:val="0"/>
        </w:rPr>
        <w:t xml:space="preserve"> </w:t>
      </w:r>
      <w:r w:rsidR="001C3C03">
        <w:rPr>
          <w:rStyle w:val="Gl"/>
          <w:b w:val="0"/>
        </w:rPr>
        <w:t>Mart</w:t>
      </w:r>
      <w:r w:rsidR="00F64C3F">
        <w:rPr>
          <w:rStyle w:val="Gl"/>
          <w:b w:val="0"/>
        </w:rPr>
        <w:t xml:space="preserve"> 201</w:t>
      </w:r>
      <w:r w:rsidR="001C3C03">
        <w:rPr>
          <w:rStyle w:val="Gl"/>
          <w:b w:val="0"/>
        </w:rPr>
        <w:t>8</w:t>
      </w:r>
    </w:p>
    <w:p w:rsidR="007C40FE" w:rsidRDefault="007C40FE" w:rsidP="007C40FE">
      <w:pPr>
        <w:pStyle w:val="Default"/>
        <w:spacing w:after="120"/>
        <w:jc w:val="both"/>
        <w:rPr>
          <w:rStyle w:val="Gl"/>
        </w:rPr>
      </w:pPr>
    </w:p>
    <w:p w:rsidR="00411DB5" w:rsidRDefault="00C12F07" w:rsidP="007C40FE">
      <w:pPr>
        <w:pStyle w:val="Default"/>
        <w:spacing w:after="120"/>
        <w:jc w:val="both"/>
        <w:rPr>
          <w:rStyle w:val="Gl"/>
        </w:rPr>
      </w:pPr>
      <w:r w:rsidRPr="00C12F07">
        <w:rPr>
          <w:rStyle w:val="Gl"/>
        </w:rPr>
        <w:t>A.</w:t>
      </w:r>
      <w:r w:rsidR="0036522B" w:rsidRPr="00C12F07">
        <w:rPr>
          <w:rStyle w:val="Gl"/>
        </w:rPr>
        <w:t>PROJENİN NİCEL ÇIKTILARI</w:t>
      </w:r>
    </w:p>
    <w:p w:rsidR="00C32E65" w:rsidRPr="00C12F07" w:rsidRDefault="00C32E65" w:rsidP="007C40FE">
      <w:pPr>
        <w:pStyle w:val="Default"/>
        <w:spacing w:after="120"/>
        <w:jc w:val="both"/>
        <w:rPr>
          <w:rStyle w:val="Gl"/>
        </w:rPr>
      </w:pPr>
    </w:p>
    <w:p w:rsidR="00F970B6" w:rsidRPr="00F970B6" w:rsidRDefault="00480627" w:rsidP="007C40FE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</w:rPr>
      </w:pPr>
      <w:r>
        <w:rPr>
          <w:rStyle w:val="Gl"/>
          <w:b w:val="0"/>
        </w:rPr>
        <w:t>Okulda tüketilen elektrik</w:t>
      </w:r>
      <w:r w:rsidR="005E46D5">
        <w:rPr>
          <w:rStyle w:val="Gl"/>
          <w:b w:val="0"/>
        </w:rPr>
        <w:t xml:space="preserve"> ve </w:t>
      </w:r>
      <w:proofErr w:type="gramStart"/>
      <w:r w:rsidR="005E46D5">
        <w:rPr>
          <w:rStyle w:val="Gl"/>
          <w:b w:val="0"/>
        </w:rPr>
        <w:t xml:space="preserve">su  </w:t>
      </w:r>
      <w:r>
        <w:rPr>
          <w:rStyle w:val="Gl"/>
          <w:b w:val="0"/>
        </w:rPr>
        <w:t xml:space="preserve"> tüketiminin</w:t>
      </w:r>
      <w:proofErr w:type="gramEnd"/>
      <w:r>
        <w:rPr>
          <w:rStyle w:val="Gl"/>
          <w:b w:val="0"/>
        </w:rPr>
        <w:t xml:space="preserve"> azalması.</w:t>
      </w:r>
    </w:p>
    <w:p w:rsidR="00411DB5" w:rsidRPr="00480627" w:rsidRDefault="00480627" w:rsidP="007C40FE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</w:rPr>
      </w:pPr>
      <w:proofErr w:type="gramStart"/>
      <w:r>
        <w:rPr>
          <w:rStyle w:val="Gl"/>
          <w:b w:val="0"/>
        </w:rPr>
        <w:t>Duyarlı öğrenci sayısındaki artış.</w:t>
      </w:r>
      <w:proofErr w:type="gramEnd"/>
    </w:p>
    <w:p w:rsidR="00DE1E7C" w:rsidRDefault="00480627" w:rsidP="00DE1E7C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</w:rPr>
      </w:pPr>
      <w:r>
        <w:rPr>
          <w:rStyle w:val="Gl"/>
          <w:b w:val="0"/>
        </w:rPr>
        <w:t>Bilinçlendirilen öğrenci sayısındaki artış</w:t>
      </w:r>
    </w:p>
    <w:p w:rsidR="007452E9" w:rsidRDefault="00DE1E7C" w:rsidP="00DE1E7C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</w:rPr>
      </w:pPr>
      <w:proofErr w:type="gramStart"/>
      <w:r>
        <w:t>Ailede  tüketilen</w:t>
      </w:r>
      <w:proofErr w:type="gramEnd"/>
      <w:r>
        <w:t xml:space="preserve"> elektrik ve su tüketiminin azaltılması,</w:t>
      </w:r>
    </w:p>
    <w:p w:rsidR="004D08FF" w:rsidRPr="00C12F07" w:rsidRDefault="00C12F07" w:rsidP="007C40FE">
      <w:pPr>
        <w:pStyle w:val="Default"/>
        <w:spacing w:after="120"/>
        <w:jc w:val="both"/>
        <w:rPr>
          <w:rStyle w:val="Gl"/>
        </w:rPr>
      </w:pPr>
      <w:r w:rsidRPr="00C12F07">
        <w:rPr>
          <w:rStyle w:val="Gl"/>
        </w:rPr>
        <w:t>B.</w:t>
      </w:r>
      <w:r w:rsidR="004D08FF" w:rsidRPr="00C12F07">
        <w:rPr>
          <w:rStyle w:val="Gl"/>
        </w:rPr>
        <w:t>PROJENİN NİTEL ÇIKTILARI</w:t>
      </w:r>
    </w:p>
    <w:p w:rsidR="004D08FF" w:rsidRPr="00C12F07" w:rsidRDefault="004D08FF" w:rsidP="007C40FE">
      <w:pPr>
        <w:pStyle w:val="Default"/>
        <w:spacing w:after="120"/>
        <w:jc w:val="both"/>
        <w:rPr>
          <w:rStyle w:val="Gl"/>
        </w:rPr>
      </w:pPr>
    </w:p>
    <w:p w:rsidR="004D08FF" w:rsidRDefault="00A37E2C" w:rsidP="007C40FE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  <w:b w:val="0"/>
        </w:rPr>
      </w:pPr>
      <w:r>
        <w:rPr>
          <w:rStyle w:val="Gl"/>
          <w:b w:val="0"/>
        </w:rPr>
        <w:t>Öğrencilerin elektrik</w:t>
      </w:r>
      <w:r w:rsidR="00E95509">
        <w:rPr>
          <w:rStyle w:val="Gl"/>
          <w:b w:val="0"/>
        </w:rPr>
        <w:t xml:space="preserve"> ve </w:t>
      </w:r>
      <w:proofErr w:type="gramStart"/>
      <w:r w:rsidR="00E95509">
        <w:rPr>
          <w:rStyle w:val="Gl"/>
          <w:b w:val="0"/>
        </w:rPr>
        <w:t xml:space="preserve">su </w:t>
      </w:r>
      <w:r>
        <w:rPr>
          <w:rStyle w:val="Gl"/>
          <w:b w:val="0"/>
        </w:rPr>
        <w:t xml:space="preserve"> tasarrufunu</w:t>
      </w:r>
      <w:proofErr w:type="gramEnd"/>
      <w:r>
        <w:rPr>
          <w:rStyle w:val="Gl"/>
          <w:b w:val="0"/>
        </w:rPr>
        <w:t xml:space="preserve"> alışkanlık haline getirmesi</w:t>
      </w:r>
    </w:p>
    <w:p w:rsidR="00A37E2C" w:rsidRDefault="00A37E2C" w:rsidP="007C40FE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Velilerin konuya olan </w:t>
      </w:r>
      <w:proofErr w:type="gramStart"/>
      <w:r>
        <w:rPr>
          <w:rStyle w:val="Gl"/>
          <w:b w:val="0"/>
        </w:rPr>
        <w:t>duyarlılığının  artması</w:t>
      </w:r>
      <w:proofErr w:type="gramEnd"/>
    </w:p>
    <w:p w:rsidR="00395558" w:rsidRPr="00A37E2C" w:rsidRDefault="00F210EB" w:rsidP="00A37E2C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  <w:b w:val="0"/>
        </w:rPr>
      </w:pPr>
      <w:r w:rsidRPr="00A37E2C">
        <w:rPr>
          <w:rStyle w:val="Gl"/>
          <w:b w:val="0"/>
        </w:rPr>
        <w:t>Öğrencilerd</w:t>
      </w:r>
      <w:r w:rsidR="00511682" w:rsidRPr="00A37E2C">
        <w:rPr>
          <w:rStyle w:val="Gl"/>
          <w:b w:val="0"/>
        </w:rPr>
        <w:t xml:space="preserve">e </w:t>
      </w:r>
      <w:r w:rsidR="00A37E2C" w:rsidRPr="00A37E2C">
        <w:rPr>
          <w:rStyle w:val="Gl"/>
          <w:b w:val="0"/>
        </w:rPr>
        <w:t>tasarruf</w:t>
      </w:r>
      <w:r w:rsidR="00511682" w:rsidRPr="00A37E2C">
        <w:rPr>
          <w:rStyle w:val="Gl"/>
          <w:b w:val="0"/>
        </w:rPr>
        <w:t xml:space="preserve"> bilincinin oluşması</w:t>
      </w:r>
    </w:p>
    <w:p w:rsidR="00411DB5" w:rsidRPr="00C12F07" w:rsidRDefault="00F5507B" w:rsidP="007C40FE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  <w:b w:val="0"/>
        </w:rPr>
      </w:pPr>
      <w:r>
        <w:rPr>
          <w:rStyle w:val="Gl"/>
          <w:b w:val="0"/>
        </w:rPr>
        <w:t>Öğrencilerde s</w:t>
      </w:r>
      <w:r w:rsidR="00411DB5" w:rsidRPr="00C12F07">
        <w:rPr>
          <w:rStyle w:val="Gl"/>
          <w:b w:val="0"/>
        </w:rPr>
        <w:t>orumluluk bilincinin artması</w:t>
      </w:r>
    </w:p>
    <w:p w:rsidR="00511682" w:rsidRPr="00511682" w:rsidRDefault="00F5507B" w:rsidP="00511682">
      <w:pPr>
        <w:pStyle w:val="Default"/>
        <w:numPr>
          <w:ilvl w:val="0"/>
          <w:numId w:val="3"/>
        </w:numPr>
        <w:spacing w:after="120"/>
        <w:ind w:left="0"/>
        <w:jc w:val="both"/>
        <w:rPr>
          <w:rStyle w:val="Gl"/>
          <w:b w:val="0"/>
        </w:rPr>
      </w:pPr>
      <w:r>
        <w:rPr>
          <w:rStyle w:val="Gl"/>
          <w:b w:val="0"/>
        </w:rPr>
        <w:t>Ö</w:t>
      </w:r>
      <w:r w:rsidR="00A37E2C">
        <w:rPr>
          <w:rStyle w:val="Gl"/>
          <w:b w:val="0"/>
        </w:rPr>
        <w:t>ğrenciler</w:t>
      </w:r>
      <w:r>
        <w:rPr>
          <w:rStyle w:val="Gl"/>
          <w:b w:val="0"/>
        </w:rPr>
        <w:t xml:space="preserve"> arasında ekip ruh</w:t>
      </w:r>
      <w:r w:rsidR="00511682">
        <w:rPr>
          <w:rStyle w:val="Gl"/>
          <w:b w:val="0"/>
        </w:rPr>
        <w:t>u ve çalışma bölümünün oluşması</w:t>
      </w:r>
    </w:p>
    <w:p w:rsidR="00F5507B" w:rsidRDefault="00F5507B" w:rsidP="007C40FE">
      <w:pPr>
        <w:pStyle w:val="Default"/>
        <w:spacing w:after="120"/>
        <w:jc w:val="both"/>
        <w:rPr>
          <w:rStyle w:val="Gl"/>
        </w:rPr>
      </w:pPr>
    </w:p>
    <w:p w:rsidR="00395558" w:rsidRPr="00C12F07" w:rsidRDefault="00F71FE7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</w:rPr>
        <w:t>“</w:t>
      </w:r>
      <w:r w:rsidR="00550A9A">
        <w:rPr>
          <w:rStyle w:val="Gl"/>
        </w:rPr>
        <w:t>TASARRUF EDİYORUM ÇEVREMİ KORUYORUM</w:t>
      </w:r>
      <w:r w:rsidR="00FB6CFA">
        <w:rPr>
          <w:rStyle w:val="Gl"/>
        </w:rPr>
        <w:t>”</w:t>
      </w:r>
      <w:r w:rsidR="00B36B77">
        <w:rPr>
          <w:rStyle w:val="Gl"/>
        </w:rPr>
        <w:t xml:space="preserve"> </w:t>
      </w:r>
      <w:r w:rsidR="00C12F07" w:rsidRPr="00C12F07">
        <w:rPr>
          <w:rStyle w:val="Gl"/>
        </w:rPr>
        <w:t>PROJE</w:t>
      </w:r>
      <w:r w:rsidR="00863463">
        <w:rPr>
          <w:rStyle w:val="Gl"/>
        </w:rPr>
        <w:t>Sİ</w:t>
      </w:r>
      <w:r w:rsidR="00C12F07" w:rsidRPr="00C12F07">
        <w:rPr>
          <w:rStyle w:val="Gl"/>
        </w:rPr>
        <w:t>NİN MALİYETİ</w:t>
      </w:r>
    </w:p>
    <w:p w:rsidR="00395558" w:rsidRPr="00C12F07" w:rsidRDefault="00395558" w:rsidP="007C40FE">
      <w:pPr>
        <w:pStyle w:val="Default"/>
        <w:spacing w:after="120"/>
        <w:jc w:val="both"/>
        <w:rPr>
          <w:rStyle w:val="Gl"/>
          <w:b w:val="0"/>
        </w:rPr>
      </w:pPr>
    </w:p>
    <w:p w:rsidR="00DE1E7C" w:rsidRDefault="009B3A1C" w:rsidP="007C40FE">
      <w:pPr>
        <w:pStyle w:val="Default"/>
        <w:spacing w:after="120"/>
        <w:jc w:val="both"/>
        <w:rPr>
          <w:rStyle w:val="Gl"/>
          <w:b w:val="0"/>
        </w:rPr>
      </w:pPr>
      <w:r w:rsidRPr="00C12F07">
        <w:rPr>
          <w:rStyle w:val="Gl"/>
          <w:b w:val="0"/>
        </w:rPr>
        <w:t>Projede kullanılacak malzemeler için aşağıdaki tutarlar öngörülmektedir.</w:t>
      </w:r>
      <w:r w:rsidR="00F5507B">
        <w:rPr>
          <w:rStyle w:val="Gl"/>
          <w:b w:val="0"/>
        </w:rPr>
        <w:t xml:space="preserve"> Bu tutarların</w:t>
      </w:r>
      <w:r w:rsidR="00B01436">
        <w:rPr>
          <w:rStyle w:val="Gl"/>
          <w:b w:val="0"/>
        </w:rPr>
        <w:t xml:space="preserve"> bir kısmının </w:t>
      </w:r>
      <w:r w:rsidR="00F5507B">
        <w:rPr>
          <w:rStyle w:val="Gl"/>
          <w:b w:val="0"/>
        </w:rPr>
        <w:t xml:space="preserve">okul aile birliği tarafından, bir kısmının öğretmenlerce, bir kısmının velilerce ve </w:t>
      </w:r>
      <w:r w:rsidR="00B01436">
        <w:rPr>
          <w:rStyle w:val="Gl"/>
          <w:b w:val="0"/>
        </w:rPr>
        <w:t>bir kısmını</w:t>
      </w:r>
      <w:r w:rsidR="00FB6CFA">
        <w:rPr>
          <w:rStyle w:val="Gl"/>
          <w:b w:val="0"/>
        </w:rPr>
        <w:t>n</w:t>
      </w:r>
      <w:r w:rsidR="00B01436">
        <w:rPr>
          <w:rStyle w:val="Gl"/>
          <w:b w:val="0"/>
        </w:rPr>
        <w:t xml:space="preserve"> ise </w:t>
      </w:r>
      <w:proofErr w:type="gramStart"/>
      <w:r w:rsidR="00B01436">
        <w:rPr>
          <w:rStyle w:val="Gl"/>
          <w:b w:val="0"/>
        </w:rPr>
        <w:t>sponsorlar</w:t>
      </w:r>
      <w:proofErr w:type="gramEnd"/>
      <w:r w:rsidR="00B01436">
        <w:rPr>
          <w:rStyle w:val="Gl"/>
          <w:b w:val="0"/>
        </w:rPr>
        <w:t xml:space="preserve"> tarafından </w:t>
      </w:r>
      <w:r w:rsidR="00E15274">
        <w:rPr>
          <w:rStyle w:val="Gl"/>
          <w:b w:val="0"/>
        </w:rPr>
        <w:t>karşılanması öngörülmektedir.</w:t>
      </w:r>
      <w:r w:rsidR="00FB6CFA">
        <w:rPr>
          <w:rStyle w:val="Gl"/>
          <w:b w:val="0"/>
        </w:rPr>
        <w:t xml:space="preserve"> Ancak aşağıda yer alan tutarlar </w:t>
      </w:r>
      <w:r w:rsidR="001B48E6">
        <w:rPr>
          <w:rStyle w:val="Gl"/>
          <w:b w:val="0"/>
        </w:rPr>
        <w:t xml:space="preserve">tahminidir. </w:t>
      </w:r>
    </w:p>
    <w:p w:rsidR="00915CCB" w:rsidRDefault="00592C23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Öğrenc</w:t>
      </w:r>
      <w:r w:rsidR="003A5348">
        <w:rPr>
          <w:rStyle w:val="Gl"/>
          <w:b w:val="0"/>
        </w:rPr>
        <w:t>iler için 4</w:t>
      </w:r>
      <w:r w:rsidR="00C15369">
        <w:rPr>
          <w:rStyle w:val="Gl"/>
          <w:b w:val="0"/>
        </w:rPr>
        <w:t xml:space="preserve"> adet görevli öğrenci boyun </w:t>
      </w:r>
      <w:proofErr w:type="gramStart"/>
      <w:r w:rsidR="00C15369">
        <w:rPr>
          <w:rStyle w:val="Gl"/>
          <w:b w:val="0"/>
        </w:rPr>
        <w:t>askılığı</w:t>
      </w:r>
      <w:r>
        <w:rPr>
          <w:rStyle w:val="Gl"/>
          <w:b w:val="0"/>
        </w:rPr>
        <w:t xml:space="preserve"> </w:t>
      </w:r>
      <w:r w:rsidR="00C15369">
        <w:rPr>
          <w:rStyle w:val="Gl"/>
          <w:b w:val="0"/>
        </w:rPr>
        <w:t>:5</w:t>
      </w:r>
      <w:r w:rsidR="009B2AE6">
        <w:rPr>
          <w:rStyle w:val="Gl"/>
          <w:b w:val="0"/>
        </w:rPr>
        <w:t>0</w:t>
      </w:r>
      <w:proofErr w:type="gramEnd"/>
      <w:r>
        <w:rPr>
          <w:rStyle w:val="Gl"/>
          <w:b w:val="0"/>
        </w:rPr>
        <w:t xml:space="preserve"> TL</w:t>
      </w:r>
    </w:p>
    <w:p w:rsidR="00E15274" w:rsidRDefault="00C15369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Birinci </w:t>
      </w:r>
      <w:proofErr w:type="gramStart"/>
      <w:r>
        <w:rPr>
          <w:rStyle w:val="Gl"/>
          <w:b w:val="0"/>
        </w:rPr>
        <w:t xml:space="preserve">gelecekler </w:t>
      </w:r>
      <w:r w:rsidR="00E15274">
        <w:rPr>
          <w:rStyle w:val="Gl"/>
          <w:b w:val="0"/>
        </w:rPr>
        <w:t xml:space="preserve"> için</w:t>
      </w:r>
      <w:proofErr w:type="gramEnd"/>
      <w:r w:rsidR="00E15274">
        <w:rPr>
          <w:rStyle w:val="Gl"/>
          <w:b w:val="0"/>
        </w:rPr>
        <w:t xml:space="preserve"> </w:t>
      </w:r>
      <w:r>
        <w:rPr>
          <w:rStyle w:val="Gl"/>
          <w:b w:val="0"/>
        </w:rPr>
        <w:t>hediyeler</w:t>
      </w:r>
      <w:r w:rsidR="00E15274">
        <w:rPr>
          <w:rStyle w:val="Gl"/>
          <w:b w:val="0"/>
        </w:rPr>
        <w:t xml:space="preserve">: </w:t>
      </w:r>
      <w:r w:rsidR="00D515DB">
        <w:rPr>
          <w:rStyle w:val="Gl"/>
          <w:b w:val="0"/>
        </w:rPr>
        <w:t xml:space="preserve">200 </w:t>
      </w:r>
      <w:r w:rsidR="00B01436">
        <w:rPr>
          <w:rStyle w:val="Gl"/>
          <w:b w:val="0"/>
        </w:rPr>
        <w:t xml:space="preserve"> TL</w:t>
      </w:r>
    </w:p>
    <w:p w:rsidR="00D515DB" w:rsidRDefault="00D515DB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Kırtasiye malzemeleri: 100 TL</w:t>
      </w:r>
    </w:p>
    <w:p w:rsidR="00D515DB" w:rsidRDefault="00D515DB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Pano: 50 TL</w:t>
      </w:r>
    </w:p>
    <w:p w:rsidR="00C12F07" w:rsidRPr="00C12F07" w:rsidRDefault="001B48E6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TOPLAM MALİYET: </w:t>
      </w:r>
      <w:r w:rsidR="00C15369">
        <w:rPr>
          <w:rStyle w:val="Gl"/>
          <w:b w:val="0"/>
        </w:rPr>
        <w:t>40</w:t>
      </w:r>
      <w:r w:rsidR="009B2AE6">
        <w:rPr>
          <w:rStyle w:val="Gl"/>
          <w:b w:val="0"/>
        </w:rPr>
        <w:t>0</w:t>
      </w:r>
      <w:r w:rsidR="00C12F07">
        <w:rPr>
          <w:rStyle w:val="Gl"/>
          <w:b w:val="0"/>
        </w:rPr>
        <w:t xml:space="preserve"> TL</w:t>
      </w:r>
    </w:p>
    <w:p w:rsidR="00C12F07" w:rsidRDefault="00C12F07" w:rsidP="007C40FE">
      <w:pPr>
        <w:pStyle w:val="Default"/>
        <w:spacing w:after="120"/>
        <w:jc w:val="both"/>
        <w:rPr>
          <w:rStyle w:val="Gl"/>
        </w:rPr>
      </w:pPr>
    </w:p>
    <w:p w:rsidR="00B4438D" w:rsidRDefault="00B4438D" w:rsidP="007C40FE">
      <w:pPr>
        <w:pStyle w:val="Default"/>
        <w:spacing w:after="120"/>
        <w:jc w:val="both"/>
        <w:rPr>
          <w:rStyle w:val="Gl"/>
        </w:rPr>
      </w:pPr>
    </w:p>
    <w:p w:rsidR="00B4438D" w:rsidRDefault="00B4438D" w:rsidP="007C40FE">
      <w:pPr>
        <w:pStyle w:val="Default"/>
        <w:spacing w:after="120"/>
        <w:jc w:val="both"/>
        <w:rPr>
          <w:rStyle w:val="Gl"/>
        </w:rPr>
      </w:pPr>
    </w:p>
    <w:p w:rsidR="00641EBF" w:rsidRPr="00C12F07" w:rsidRDefault="00641EBF" w:rsidP="007C40FE">
      <w:pPr>
        <w:pStyle w:val="Default"/>
        <w:spacing w:after="120"/>
        <w:jc w:val="both"/>
        <w:rPr>
          <w:rStyle w:val="Gl"/>
        </w:rPr>
      </w:pPr>
      <w:r w:rsidRPr="00C12F07">
        <w:rPr>
          <w:rStyle w:val="Gl"/>
        </w:rPr>
        <w:t>PROJE KAPSAMINDA YAPILACAKLAR</w:t>
      </w:r>
      <w:r w:rsidR="001E445E" w:rsidRPr="00C12F07">
        <w:rPr>
          <w:rStyle w:val="Gl"/>
        </w:rPr>
        <w:t>-</w:t>
      </w:r>
      <w:r w:rsidR="00B76F2A">
        <w:rPr>
          <w:rStyle w:val="Gl"/>
        </w:rPr>
        <w:t>GÖREV DAĞILIMI</w:t>
      </w:r>
    </w:p>
    <w:p w:rsidR="0069123F" w:rsidRPr="00C12F07" w:rsidRDefault="0069123F" w:rsidP="007C40FE">
      <w:pPr>
        <w:pStyle w:val="Default"/>
        <w:spacing w:after="120"/>
        <w:jc w:val="both"/>
        <w:rPr>
          <w:rStyle w:val="Gl"/>
          <w:b w:val="0"/>
        </w:rPr>
      </w:pPr>
    </w:p>
    <w:p w:rsidR="007C40FE" w:rsidRDefault="00E80FA8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</w:rPr>
        <w:t>1-</w:t>
      </w:r>
      <w:r w:rsidR="00641EBF" w:rsidRPr="00C12F07">
        <w:rPr>
          <w:rStyle w:val="Gl"/>
        </w:rPr>
        <w:t>Proje Ekibinin Oluşturulması:</w:t>
      </w:r>
      <w:r w:rsidR="00641EBF" w:rsidRPr="00C12F07">
        <w:rPr>
          <w:rStyle w:val="Gl"/>
          <w:b w:val="0"/>
        </w:rPr>
        <w:t xml:space="preserve"> Projede görev alabilecek ekip, Proje Başkanın</w:t>
      </w:r>
      <w:r w:rsidR="00F5507B">
        <w:rPr>
          <w:rStyle w:val="Gl"/>
          <w:b w:val="0"/>
        </w:rPr>
        <w:t>ın</w:t>
      </w:r>
      <w:r w:rsidR="00641EBF" w:rsidRPr="00C12F07">
        <w:rPr>
          <w:rStyle w:val="Gl"/>
          <w:b w:val="0"/>
        </w:rPr>
        <w:t xml:space="preserve"> görüşleri doğrultusunda oluşturulur ve görev paylaşımı yapılır. </w:t>
      </w:r>
    </w:p>
    <w:p w:rsidR="00E80FA8" w:rsidRPr="00E80FA8" w:rsidRDefault="00641EBF" w:rsidP="007C40FE">
      <w:pPr>
        <w:pStyle w:val="Default"/>
        <w:spacing w:after="120"/>
        <w:jc w:val="both"/>
        <w:rPr>
          <w:rStyle w:val="Gl"/>
          <w:u w:val="single"/>
        </w:rPr>
      </w:pPr>
      <w:r w:rsidRPr="00E80FA8">
        <w:rPr>
          <w:rStyle w:val="Gl"/>
          <w:u w:val="single"/>
        </w:rPr>
        <w:t>Görevleri:</w:t>
      </w:r>
    </w:p>
    <w:p w:rsidR="00E80FA8" w:rsidRDefault="00641EBF" w:rsidP="007C40FE">
      <w:pPr>
        <w:pStyle w:val="Default"/>
        <w:spacing w:after="120"/>
        <w:jc w:val="both"/>
        <w:rPr>
          <w:rStyle w:val="Gl"/>
          <w:b w:val="0"/>
        </w:rPr>
      </w:pPr>
      <w:r w:rsidRPr="00C12F07">
        <w:rPr>
          <w:rStyle w:val="Gl"/>
          <w:b w:val="0"/>
        </w:rPr>
        <w:t xml:space="preserve">• Proje kapsamında uygulanacak </w:t>
      </w:r>
      <w:r w:rsidR="002F51D7">
        <w:rPr>
          <w:rStyle w:val="Gl"/>
          <w:b w:val="0"/>
        </w:rPr>
        <w:t>sınav ve yarışma</w:t>
      </w:r>
      <w:r w:rsidR="00F5507B">
        <w:rPr>
          <w:rStyle w:val="Gl"/>
          <w:b w:val="0"/>
        </w:rPr>
        <w:t>lar için hazırlanacak soruları hazırlamak ve hazırlayacak olan sınıf rehbe</w:t>
      </w:r>
      <w:r w:rsidR="00511682">
        <w:rPr>
          <w:rStyle w:val="Gl"/>
          <w:b w:val="0"/>
        </w:rPr>
        <w:t>r öğretmenlerine ortam sağlamak</w:t>
      </w:r>
    </w:p>
    <w:p w:rsidR="00E80FA8" w:rsidRDefault="00641EBF" w:rsidP="007C40FE">
      <w:pPr>
        <w:pStyle w:val="Default"/>
        <w:spacing w:after="120"/>
        <w:jc w:val="both"/>
        <w:rPr>
          <w:rStyle w:val="Gl"/>
          <w:b w:val="0"/>
        </w:rPr>
      </w:pPr>
      <w:r w:rsidRPr="00C12F07">
        <w:rPr>
          <w:rStyle w:val="Gl"/>
          <w:b w:val="0"/>
        </w:rPr>
        <w:t>• Projenin uygu</w:t>
      </w:r>
      <w:r w:rsidR="00511682">
        <w:rPr>
          <w:rStyle w:val="Gl"/>
          <w:b w:val="0"/>
        </w:rPr>
        <w:t>lanma safhasına rehberlik etmek</w:t>
      </w:r>
    </w:p>
    <w:p w:rsidR="00E80FA8" w:rsidRDefault="00641EBF" w:rsidP="007C40FE">
      <w:pPr>
        <w:pStyle w:val="Default"/>
        <w:spacing w:after="120"/>
        <w:jc w:val="both"/>
        <w:rPr>
          <w:rStyle w:val="Gl"/>
          <w:b w:val="0"/>
        </w:rPr>
      </w:pPr>
      <w:r w:rsidRPr="00C12F07">
        <w:rPr>
          <w:rStyle w:val="Gl"/>
          <w:b w:val="0"/>
        </w:rPr>
        <w:t>• Proje sürecinde değerlendirme sonuçlarını</w:t>
      </w:r>
      <w:r w:rsidR="00511682">
        <w:rPr>
          <w:rStyle w:val="Gl"/>
          <w:b w:val="0"/>
        </w:rPr>
        <w:t xml:space="preserve"> analiz etmek ve </w:t>
      </w:r>
      <w:proofErr w:type="spellStart"/>
      <w:r w:rsidR="00511682">
        <w:rPr>
          <w:rStyle w:val="Gl"/>
          <w:b w:val="0"/>
        </w:rPr>
        <w:t>raporlaştırmak</w:t>
      </w:r>
      <w:proofErr w:type="spellEnd"/>
    </w:p>
    <w:p w:rsidR="00E80FA8" w:rsidRDefault="00641EBF" w:rsidP="007C40FE">
      <w:pPr>
        <w:pStyle w:val="Default"/>
        <w:spacing w:after="120"/>
        <w:jc w:val="both"/>
        <w:rPr>
          <w:rStyle w:val="Gl"/>
          <w:b w:val="0"/>
        </w:rPr>
      </w:pPr>
      <w:r w:rsidRPr="00C12F07">
        <w:rPr>
          <w:rStyle w:val="Gl"/>
          <w:b w:val="0"/>
        </w:rPr>
        <w:t>• Proje kapsamında işbirliği yapılacak kurum ve k</w:t>
      </w:r>
      <w:r w:rsidR="00511682">
        <w:rPr>
          <w:rStyle w:val="Gl"/>
          <w:b w:val="0"/>
        </w:rPr>
        <w:t>uruluşlarla koordineyi sağlamak</w:t>
      </w:r>
    </w:p>
    <w:p w:rsidR="00E75904" w:rsidRPr="00330E89" w:rsidRDefault="00F5507B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• Velilerle işbir</w:t>
      </w:r>
      <w:r w:rsidR="007A1C0F">
        <w:rPr>
          <w:rStyle w:val="Gl"/>
          <w:b w:val="0"/>
        </w:rPr>
        <w:t>l</w:t>
      </w:r>
      <w:r>
        <w:rPr>
          <w:rStyle w:val="Gl"/>
          <w:b w:val="0"/>
        </w:rPr>
        <w:t>iği sağlamak</w:t>
      </w:r>
      <w:r w:rsidR="00511682">
        <w:rPr>
          <w:rStyle w:val="Gl"/>
          <w:b w:val="0"/>
        </w:rPr>
        <w:t xml:space="preserve"> ve maliyet konusunda görüş alışverişinde bulunmak</w:t>
      </w:r>
    </w:p>
    <w:p w:rsidR="00330E89" w:rsidRDefault="00330E89" w:rsidP="007C40FE">
      <w:pPr>
        <w:pStyle w:val="Default"/>
        <w:spacing w:after="120"/>
        <w:jc w:val="both"/>
        <w:rPr>
          <w:rStyle w:val="Gl"/>
          <w:u w:val="single"/>
        </w:rPr>
      </w:pPr>
    </w:p>
    <w:p w:rsidR="00D71EA5" w:rsidRDefault="00294237" w:rsidP="007C40FE">
      <w:pPr>
        <w:pStyle w:val="Default"/>
        <w:spacing w:after="120"/>
        <w:jc w:val="both"/>
        <w:rPr>
          <w:rStyle w:val="Gl"/>
          <w:u w:val="single"/>
        </w:rPr>
      </w:pPr>
      <w:r w:rsidRPr="00294237">
        <w:rPr>
          <w:rStyle w:val="Gl"/>
          <w:u w:val="single"/>
        </w:rPr>
        <w:t>Proje ekibi:</w:t>
      </w:r>
    </w:p>
    <w:p w:rsidR="008610B2" w:rsidRPr="00D71EA5" w:rsidRDefault="00485836" w:rsidP="007C40FE">
      <w:pPr>
        <w:pStyle w:val="Default"/>
        <w:spacing w:after="120"/>
        <w:jc w:val="both"/>
        <w:rPr>
          <w:rStyle w:val="Gl"/>
          <w:u w:val="single"/>
        </w:rPr>
      </w:pPr>
      <w:r>
        <w:rPr>
          <w:rStyle w:val="Gl"/>
          <w:b w:val="0"/>
        </w:rPr>
        <w:t>Hasan EMER-Okul Müdürü</w:t>
      </w:r>
    </w:p>
    <w:p w:rsidR="008610B2" w:rsidRDefault="00BE6032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Recep ŞEKER</w:t>
      </w:r>
      <w:r w:rsidR="00AE71DE">
        <w:rPr>
          <w:rStyle w:val="Gl"/>
          <w:b w:val="0"/>
        </w:rPr>
        <w:t>-</w:t>
      </w:r>
      <w:r w:rsidR="00AA21FF">
        <w:rPr>
          <w:rStyle w:val="Gl"/>
          <w:b w:val="0"/>
        </w:rPr>
        <w:t xml:space="preserve">Proje </w:t>
      </w:r>
      <w:proofErr w:type="gramStart"/>
      <w:r w:rsidR="00AA21FF">
        <w:rPr>
          <w:rStyle w:val="Gl"/>
          <w:b w:val="0"/>
        </w:rPr>
        <w:t>koordinatörü  Öğretmen</w:t>
      </w:r>
      <w:proofErr w:type="gramEnd"/>
    </w:p>
    <w:p w:rsidR="008610B2" w:rsidRDefault="00BE6032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Mustafa Süleyman DOĞAN</w:t>
      </w:r>
      <w:r w:rsidR="008610B2">
        <w:rPr>
          <w:rStyle w:val="Gl"/>
          <w:b w:val="0"/>
        </w:rPr>
        <w:t>-</w:t>
      </w:r>
      <w:r w:rsidR="00AE71DE">
        <w:rPr>
          <w:rStyle w:val="Gl"/>
          <w:b w:val="0"/>
        </w:rPr>
        <w:t>Sınıf Öğretmeni</w:t>
      </w:r>
    </w:p>
    <w:p w:rsidR="00DC4230" w:rsidRDefault="00BE6032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Ethem ELMAS</w:t>
      </w:r>
      <w:r w:rsidR="008610B2">
        <w:rPr>
          <w:rStyle w:val="Gl"/>
          <w:b w:val="0"/>
        </w:rPr>
        <w:t>-</w:t>
      </w:r>
      <w:r w:rsidR="00294237">
        <w:rPr>
          <w:rStyle w:val="Gl"/>
          <w:b w:val="0"/>
        </w:rPr>
        <w:t>Sınıf Öğretmeni</w:t>
      </w:r>
    </w:p>
    <w:p w:rsidR="00E80FA8" w:rsidRDefault="001C3C03" w:rsidP="007C40FE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Muharrem CEYLAN</w:t>
      </w:r>
      <w:r w:rsidR="00DC4230">
        <w:rPr>
          <w:rStyle w:val="Gl"/>
          <w:b w:val="0"/>
        </w:rPr>
        <w:t>-Sınıf Öğretmeni</w:t>
      </w:r>
    </w:p>
    <w:p w:rsidR="00330E89" w:rsidRDefault="001C3C03" w:rsidP="00330E89">
      <w:pPr>
        <w:pStyle w:val="Default"/>
        <w:spacing w:after="120"/>
        <w:jc w:val="both"/>
        <w:rPr>
          <w:rStyle w:val="Gl"/>
          <w:b w:val="0"/>
        </w:rPr>
      </w:pPr>
      <w:r w:rsidRPr="001C3C03">
        <w:rPr>
          <w:rStyle w:val="Gl"/>
          <w:b w:val="0"/>
        </w:rPr>
        <w:t>Mehmet KOÇ</w:t>
      </w:r>
      <w:r>
        <w:rPr>
          <w:rStyle w:val="Gl"/>
          <w:b w:val="0"/>
        </w:rPr>
        <w:t xml:space="preserve"> -İngilizce Öğretmeni</w:t>
      </w:r>
    </w:p>
    <w:p w:rsidR="00DE1E7C" w:rsidRPr="001C3C03" w:rsidRDefault="00DE1E7C" w:rsidP="00330E89">
      <w:pPr>
        <w:pStyle w:val="Default"/>
        <w:spacing w:after="120"/>
        <w:jc w:val="both"/>
        <w:rPr>
          <w:rStyle w:val="Gl"/>
          <w:b w:val="0"/>
        </w:rPr>
      </w:pPr>
    </w:p>
    <w:p w:rsidR="00330E89" w:rsidRPr="00DE1E7C" w:rsidRDefault="00330E89" w:rsidP="00330E89">
      <w:pPr>
        <w:pStyle w:val="Default"/>
        <w:spacing w:after="120"/>
        <w:jc w:val="both"/>
        <w:rPr>
          <w:rStyle w:val="Gl"/>
        </w:rPr>
      </w:pPr>
      <w:r w:rsidRPr="00C12F07">
        <w:rPr>
          <w:rStyle w:val="Gl"/>
        </w:rPr>
        <w:t>Proje ile</w:t>
      </w:r>
      <w:r>
        <w:rPr>
          <w:rStyle w:val="Gl"/>
        </w:rPr>
        <w:t xml:space="preserve"> İlgili Toplantıların Yapılması</w:t>
      </w:r>
    </w:p>
    <w:p w:rsidR="00330E89" w:rsidRPr="00C32E65" w:rsidRDefault="00330E89" w:rsidP="00330E89">
      <w:pPr>
        <w:pStyle w:val="Default"/>
        <w:spacing w:after="120"/>
        <w:jc w:val="both"/>
        <w:rPr>
          <w:rStyle w:val="Gl"/>
          <w:b w:val="0"/>
        </w:rPr>
      </w:pPr>
      <w:r w:rsidRPr="00C12F07">
        <w:rPr>
          <w:rStyle w:val="Gl"/>
          <w:b w:val="0"/>
        </w:rPr>
        <w:t xml:space="preserve">Projenin yürütülmesi ile ilgili toplantılar </w:t>
      </w:r>
      <w:r w:rsidR="00B36B77">
        <w:rPr>
          <w:rStyle w:val="Gl"/>
          <w:b w:val="0"/>
        </w:rPr>
        <w:t xml:space="preserve">ihtiyaç görüldükçe </w:t>
      </w:r>
      <w:r w:rsidRPr="00C12F07">
        <w:rPr>
          <w:rStyle w:val="Gl"/>
          <w:b w:val="0"/>
        </w:rPr>
        <w:t>yapılarak görüş alışverişinde bulunulur</w:t>
      </w:r>
    </w:p>
    <w:p w:rsidR="00330E89" w:rsidRDefault="00330E89" w:rsidP="00330E89">
      <w:pPr>
        <w:pStyle w:val="Default"/>
        <w:spacing w:after="120"/>
        <w:jc w:val="both"/>
        <w:rPr>
          <w:rStyle w:val="Gl"/>
        </w:rPr>
      </w:pPr>
    </w:p>
    <w:p w:rsidR="00330E89" w:rsidRDefault="00330E89" w:rsidP="00330E89">
      <w:pPr>
        <w:pStyle w:val="Default"/>
        <w:spacing w:after="120"/>
        <w:jc w:val="both"/>
        <w:rPr>
          <w:rStyle w:val="Gl"/>
        </w:rPr>
      </w:pPr>
      <w:r w:rsidRPr="00C12F07">
        <w:rPr>
          <w:rStyle w:val="Gl"/>
        </w:rPr>
        <w:t>Proje ile ilgili takvimin oluşturulması</w:t>
      </w:r>
    </w:p>
    <w:p w:rsidR="00F04A34" w:rsidRDefault="00F04A34" w:rsidP="00330E89">
      <w:pPr>
        <w:pStyle w:val="Default"/>
        <w:spacing w:after="120"/>
        <w:jc w:val="both"/>
        <w:rPr>
          <w:rStyle w:val="Gl"/>
        </w:rPr>
      </w:pPr>
    </w:p>
    <w:p w:rsidR="00330E89" w:rsidRDefault="00330E89" w:rsidP="00330E89">
      <w:pPr>
        <w:pStyle w:val="Default"/>
        <w:spacing w:after="120"/>
        <w:jc w:val="both"/>
        <w:rPr>
          <w:rStyle w:val="Gl"/>
          <w:b w:val="0"/>
        </w:rPr>
      </w:pPr>
      <w:r>
        <w:rPr>
          <w:rStyle w:val="Gl"/>
          <w:b w:val="0"/>
        </w:rPr>
        <w:t>Proje ekibi tarafından proje</w:t>
      </w:r>
      <w:r w:rsidR="00824D7C">
        <w:rPr>
          <w:rStyle w:val="Gl"/>
          <w:b w:val="0"/>
        </w:rPr>
        <w:t xml:space="preserve"> kapsamında yapılacak</w:t>
      </w:r>
      <w:r>
        <w:rPr>
          <w:rStyle w:val="Gl"/>
          <w:b w:val="0"/>
        </w:rPr>
        <w:t xml:space="preserve"> </w:t>
      </w:r>
      <w:r w:rsidR="00F04A34">
        <w:rPr>
          <w:rStyle w:val="Gl"/>
          <w:b w:val="0"/>
        </w:rPr>
        <w:t>etkinliklerin</w:t>
      </w:r>
      <w:r>
        <w:rPr>
          <w:rStyle w:val="Gl"/>
          <w:b w:val="0"/>
        </w:rPr>
        <w:t xml:space="preserve"> yer aldığı bir takvim oluşturulur</w:t>
      </w:r>
    </w:p>
    <w:p w:rsidR="00330E89" w:rsidRDefault="00330E89" w:rsidP="00330E89">
      <w:pPr>
        <w:spacing w:after="120" w:line="225" w:lineRule="atLeast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330E89" w:rsidRDefault="00330E89" w:rsidP="00330E89">
      <w:pPr>
        <w:spacing w:after="120" w:line="225" w:lineRule="atLeast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Okul Aile Birliği </w:t>
      </w:r>
      <w:r w:rsidRPr="00C12F07">
        <w:rPr>
          <w:rStyle w:val="Gl"/>
          <w:rFonts w:ascii="Times New Roman" w:hAnsi="Times New Roman" w:cs="Times New Roman"/>
          <w:sz w:val="24"/>
          <w:szCs w:val="24"/>
        </w:rPr>
        <w:t>ve Okul Öğrenci Meclisi</w:t>
      </w:r>
    </w:p>
    <w:p w:rsidR="00330E89" w:rsidRDefault="00330E89" w:rsidP="00330E89">
      <w:pPr>
        <w:spacing w:after="120" w:line="225" w:lineRule="atLeast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32E65" w:rsidRPr="00330E89" w:rsidRDefault="00330E89" w:rsidP="00330E89">
      <w:pPr>
        <w:spacing w:after="120" w:line="225" w:lineRule="atLeast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12F07">
        <w:rPr>
          <w:rStyle w:val="Gl"/>
          <w:rFonts w:ascii="Times New Roman" w:hAnsi="Times New Roman" w:cs="Times New Roman"/>
          <w:b w:val="0"/>
          <w:sz w:val="24"/>
          <w:szCs w:val="24"/>
        </w:rPr>
        <w:t>Gerekli durumlarda bu üyelerden yardım alınır. Çalışmalara maddi, manevi destek sağlar. </w:t>
      </w:r>
    </w:p>
    <w:p w:rsidR="00330E89" w:rsidRDefault="00330E89" w:rsidP="00C32E65">
      <w:pPr>
        <w:pStyle w:val="Default"/>
        <w:spacing w:after="120"/>
        <w:jc w:val="both"/>
        <w:rPr>
          <w:rStyle w:val="Gl"/>
        </w:rPr>
      </w:pPr>
    </w:p>
    <w:p w:rsidR="00F04A34" w:rsidRDefault="00F04A34" w:rsidP="00C32E65">
      <w:pPr>
        <w:pStyle w:val="Default"/>
        <w:spacing w:after="120"/>
        <w:jc w:val="both"/>
        <w:rPr>
          <w:rStyle w:val="Gl"/>
        </w:rPr>
      </w:pPr>
    </w:p>
    <w:p w:rsidR="00E80FA8" w:rsidRPr="00E80FA8" w:rsidRDefault="00E80FA8" w:rsidP="00C32E65">
      <w:pPr>
        <w:pStyle w:val="Default"/>
        <w:spacing w:after="120"/>
        <w:jc w:val="both"/>
        <w:rPr>
          <w:rStyle w:val="Gl"/>
        </w:rPr>
      </w:pPr>
      <w:r>
        <w:rPr>
          <w:rStyle w:val="Gl"/>
        </w:rPr>
        <w:lastRenderedPageBreak/>
        <w:t>2-</w:t>
      </w:r>
      <w:r w:rsidR="00511682">
        <w:rPr>
          <w:rStyle w:val="Gl"/>
        </w:rPr>
        <w:t>Görev dağılımı</w:t>
      </w:r>
    </w:p>
    <w:p w:rsidR="00330E89" w:rsidRDefault="00330E89" w:rsidP="007C40FE">
      <w:pPr>
        <w:autoSpaceDE w:val="0"/>
        <w:autoSpaceDN w:val="0"/>
        <w:adjustRightInd w:val="0"/>
        <w:spacing w:after="12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330E89" w:rsidRPr="00330E89" w:rsidRDefault="001E445E" w:rsidP="007C40FE">
      <w:pPr>
        <w:autoSpaceDE w:val="0"/>
        <w:autoSpaceDN w:val="0"/>
        <w:adjustRightInd w:val="0"/>
        <w:spacing w:after="12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12F07">
        <w:rPr>
          <w:rStyle w:val="Gl"/>
          <w:rFonts w:ascii="Times New Roman" w:hAnsi="Times New Roman" w:cs="Times New Roman"/>
          <w:sz w:val="24"/>
          <w:szCs w:val="24"/>
        </w:rPr>
        <w:t>Okul Müdürünün Görevleri:</w:t>
      </w:r>
      <w:r w:rsidRPr="00C12F0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Okul </w:t>
      </w:r>
      <w:r w:rsidR="00AE71DE">
        <w:rPr>
          <w:rStyle w:val="Gl"/>
          <w:rFonts w:ascii="Times New Roman" w:hAnsi="Times New Roman" w:cs="Times New Roman"/>
          <w:b w:val="0"/>
          <w:sz w:val="24"/>
          <w:szCs w:val="24"/>
        </w:rPr>
        <w:t>proje</w:t>
      </w:r>
      <w:r w:rsidRPr="00C12F0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ekibinin başkanlığını yapar. Projenin yürütülmesinde ve denetimin</w:t>
      </w:r>
      <w:r w:rsidR="00F6207E" w:rsidRPr="00C12F07">
        <w:rPr>
          <w:rStyle w:val="Gl"/>
          <w:rFonts w:ascii="Times New Roman" w:hAnsi="Times New Roman" w:cs="Times New Roman"/>
          <w:b w:val="0"/>
          <w:sz w:val="24"/>
          <w:szCs w:val="24"/>
        </w:rPr>
        <w:t>de birinci derecede sorumludur.</w:t>
      </w:r>
    </w:p>
    <w:p w:rsidR="00330E89" w:rsidRPr="00330E89" w:rsidRDefault="00F04A34" w:rsidP="00330E89">
      <w:pPr>
        <w:autoSpaceDE w:val="0"/>
        <w:autoSpaceDN w:val="0"/>
        <w:adjustRightInd w:val="0"/>
        <w:spacing w:after="12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Proje</w:t>
      </w:r>
      <w:r w:rsidR="00021BF7" w:rsidRPr="00C12F07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sz w:val="24"/>
          <w:szCs w:val="24"/>
        </w:rPr>
        <w:t>Ekibi</w:t>
      </w:r>
      <w:r w:rsidR="00021BF7" w:rsidRPr="00C12F0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EC125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Projenin </w:t>
      </w:r>
      <w:r w:rsidR="00364F84">
        <w:rPr>
          <w:rStyle w:val="Gl"/>
          <w:rFonts w:ascii="Times New Roman" w:hAnsi="Times New Roman" w:cs="Times New Roman"/>
          <w:b w:val="0"/>
          <w:sz w:val="24"/>
          <w:szCs w:val="24"/>
        </w:rPr>
        <w:t>uygulayıcısıdır. Proje</w:t>
      </w:r>
      <w:r w:rsidR="00EC125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takvimine göre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etkinlikleri</w:t>
      </w:r>
      <w:r w:rsidR="00EC125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organize eder.</w:t>
      </w:r>
    </w:p>
    <w:p w:rsidR="00F04A34" w:rsidRDefault="00021BF7" w:rsidP="00F04A34">
      <w:pPr>
        <w:autoSpaceDE w:val="0"/>
        <w:autoSpaceDN w:val="0"/>
        <w:adjustRightInd w:val="0"/>
        <w:spacing w:after="12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12F07">
        <w:rPr>
          <w:rStyle w:val="Gl"/>
          <w:rFonts w:ascii="Times New Roman" w:hAnsi="Times New Roman" w:cs="Times New Roman"/>
          <w:sz w:val="24"/>
          <w:szCs w:val="24"/>
        </w:rPr>
        <w:t>Sınıf Rehber Öğretmenleri</w:t>
      </w:r>
      <w:r w:rsidR="006E7515" w:rsidRPr="00C12F0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F04A34">
        <w:rPr>
          <w:rStyle w:val="Gl"/>
          <w:rFonts w:ascii="Times New Roman" w:hAnsi="Times New Roman" w:cs="Times New Roman"/>
          <w:b w:val="0"/>
          <w:sz w:val="24"/>
          <w:szCs w:val="24"/>
        </w:rPr>
        <w:t>Proje kapsamında nöbet tuttuklar</w:t>
      </w:r>
      <w:r w:rsidR="00DE1E7C">
        <w:rPr>
          <w:rStyle w:val="Gl"/>
          <w:rFonts w:ascii="Times New Roman" w:hAnsi="Times New Roman" w:cs="Times New Roman"/>
          <w:b w:val="0"/>
          <w:sz w:val="24"/>
          <w:szCs w:val="24"/>
        </w:rPr>
        <w:t>ı</w:t>
      </w:r>
      <w:r w:rsidR="00F04A3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katlarda gerekli denetimi yapar ve durumu değerlendirir.</w:t>
      </w:r>
    </w:p>
    <w:p w:rsidR="00F04A34" w:rsidRPr="00F04A34" w:rsidRDefault="00F04A34" w:rsidP="00F04A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E89" w:rsidRPr="005017D2" w:rsidRDefault="00330E89" w:rsidP="00330E89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D2">
        <w:rPr>
          <w:rFonts w:ascii="Times New Roman" w:hAnsi="Times New Roman" w:cs="Times New Roman"/>
          <w:b/>
          <w:sz w:val="24"/>
          <w:szCs w:val="24"/>
        </w:rPr>
        <w:t>Niceliklerinin belirlenmesi açısından şu çalışmaların yapılması planlanmaktadır:</w:t>
      </w:r>
    </w:p>
    <w:p w:rsidR="0096331E" w:rsidRPr="00330E89" w:rsidRDefault="0096331E" w:rsidP="00330E8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331E" w:rsidRDefault="002B1748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4A34">
        <w:rPr>
          <w:rFonts w:ascii="Times New Roman" w:hAnsi="Times New Roman" w:cs="Times New Roman"/>
          <w:sz w:val="24"/>
          <w:szCs w:val="24"/>
        </w:rPr>
        <w:t xml:space="preserve">Her ay proje ekibi tarafından elektrik </w:t>
      </w:r>
      <w:r w:rsidR="00980055">
        <w:rPr>
          <w:rFonts w:ascii="Times New Roman" w:hAnsi="Times New Roman" w:cs="Times New Roman"/>
          <w:sz w:val="24"/>
          <w:szCs w:val="24"/>
        </w:rPr>
        <w:t xml:space="preserve">ve su </w:t>
      </w:r>
      <w:r w:rsidR="00F04A34">
        <w:rPr>
          <w:rFonts w:ascii="Times New Roman" w:hAnsi="Times New Roman" w:cs="Times New Roman"/>
          <w:sz w:val="24"/>
          <w:szCs w:val="24"/>
        </w:rPr>
        <w:t>sayacı kontrol edilerek bir çizelgeye not edilecektir.</w:t>
      </w:r>
    </w:p>
    <w:p w:rsidR="00F04A34" w:rsidRDefault="002B1748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4A34">
        <w:rPr>
          <w:rFonts w:ascii="Times New Roman" w:hAnsi="Times New Roman" w:cs="Times New Roman"/>
          <w:sz w:val="24"/>
          <w:szCs w:val="24"/>
        </w:rPr>
        <w:t>Nöbet sıra listesinden aylık olarak du</w:t>
      </w:r>
      <w:r w:rsidR="00993A1F">
        <w:rPr>
          <w:rFonts w:ascii="Times New Roman" w:hAnsi="Times New Roman" w:cs="Times New Roman"/>
          <w:sz w:val="24"/>
          <w:szCs w:val="24"/>
        </w:rPr>
        <w:t>yarlı öğrenciler belirlenecektir.</w:t>
      </w:r>
    </w:p>
    <w:p w:rsidR="00993A1F" w:rsidRDefault="00993A1F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*Seminer verilen öğrenci sayısı belirlenecektir.</w:t>
      </w:r>
    </w:p>
    <w:p w:rsidR="00993A1F" w:rsidRDefault="00993A1F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*Velilerden alınan örneklem bir grubun elektrik faturalarının incelenerek aylık elektrik tüketiminin bir çizelgeye not edilecektir.</w:t>
      </w: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BEE" w:rsidRDefault="002F1BEE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A2D" w:rsidRDefault="00BA2A2D" w:rsidP="00F04A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BA2A2D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</w:tcPr>
          <w:p w:rsidR="00BA2A2D" w:rsidRPr="005017D2" w:rsidRDefault="001C3C03" w:rsidP="0050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>2017-2018</w:t>
            </w:r>
            <w:r w:rsidR="00BA2A2D" w:rsidRPr="005017D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EĞİTİM-ÖĞR</w:t>
            </w:r>
            <w:r w:rsidR="001A0AC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E</w:t>
            </w:r>
            <w:r w:rsidR="00BA2A2D" w:rsidRPr="005017D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TİM YILI PROJE PLANI</w:t>
            </w:r>
          </w:p>
          <w:p w:rsidR="00BA2A2D" w:rsidRPr="008515D8" w:rsidRDefault="00BA2A2D" w:rsidP="0050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AB3F78" w:rsidRDefault="001C3C03" w:rsidP="00BA2A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3F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KASIM</w:t>
            </w:r>
            <w:r w:rsidR="00AB3F78" w:rsidRPr="00AB3F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--2017</w:t>
            </w:r>
          </w:p>
          <w:p w:rsidR="00AB3F78" w:rsidRDefault="00AB3F78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F78" w:rsidRPr="008515D8" w:rsidRDefault="00AB3F78" w:rsidP="00AB3F7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-Öğretim Yılı Proje Başlangıç toplantısının gerçekleştirilmesi</w:t>
            </w:r>
          </w:p>
          <w:p w:rsidR="00AB3F78" w:rsidRPr="008515D8" w:rsidRDefault="00AB3F78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515D8" w:rsidRDefault="00BA2A2D" w:rsidP="00BA2A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-Okul içi bilgilendirme ve bilinçlendirme toplantılarının yapılması</w:t>
            </w:r>
          </w:p>
          <w:p w:rsidR="00BA2A2D" w:rsidRPr="00AB3F78" w:rsidRDefault="00BA2A2D" w:rsidP="00AB3F7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515D8" w:rsidRDefault="00BA2A2D" w:rsidP="00BA2A2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</w:t>
            </w: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 Planının Oluşturulması</w:t>
            </w:r>
          </w:p>
          <w:p w:rsidR="00BA2A2D" w:rsidRPr="008515D8" w:rsidRDefault="00BA2A2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2A2D" w:rsidRPr="008515D8" w:rsidRDefault="00BA2A2D" w:rsidP="00BA2A2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-Okul </w:t>
            </w:r>
            <w:r w:rsidR="000D10E1"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Panosunun Oluşturulması</w:t>
            </w:r>
          </w:p>
          <w:p w:rsidR="00BA2A2D" w:rsidRPr="008515D8" w:rsidRDefault="00BA2A2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A2A2D" w:rsidRPr="008515D8" w:rsidRDefault="00BA2A2D" w:rsidP="00BA2A2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-Okul enerji tüketimi konusundaki tasarruf tedbirlerindeki durum analizinin yapılması</w:t>
            </w:r>
          </w:p>
          <w:p w:rsidR="00BA2A2D" w:rsidRPr="008515D8" w:rsidRDefault="00BA2A2D" w:rsidP="00BA2A2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515D8" w:rsidRDefault="00BA2A2D" w:rsidP="00BA2A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-Elektrik Anahtarları </w:t>
            </w:r>
            <w:r w:rsidR="000D1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su musluklarının </w:t>
            </w: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üzerlerinde farkındalık</w:t>
            </w:r>
            <w:r w:rsidR="00AB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etiketleri yapıştırılması </w:t>
            </w:r>
          </w:p>
          <w:p w:rsidR="00BA2A2D" w:rsidRPr="008515D8" w:rsidRDefault="00BA2A2D" w:rsidP="00BA2A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515D8" w:rsidRDefault="00BA2A2D" w:rsidP="00BA2A2D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-Yıl Boyunca gerçekleştirilecek tüm çalışmaların kayıt altına alınacağı bir sistematiğin oluşturulması</w:t>
            </w:r>
          </w:p>
          <w:p w:rsidR="00BA2A2D" w:rsidRDefault="00BA2A2D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F78" w:rsidRDefault="00AB3F78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14E2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 Koordinatörlüğünce veliler için hazırlanan evlerde enerji tasarrufu</w:t>
            </w:r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çevre</w:t>
            </w:r>
            <w:r w:rsidR="008714E2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konulu bilgilendirme </w:t>
            </w:r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>broşürlerinin hazırlanarak</w:t>
            </w:r>
            <w:r w:rsidR="008714E2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velilere aktarılmasının sağlanması</w:t>
            </w:r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4E2" w:rsidRDefault="008714E2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F78" w:rsidRDefault="00AB3F78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-Nöbetçi olacak öğrenciler için boyun askılıklarının hazırlanması</w:t>
            </w:r>
          </w:p>
          <w:p w:rsidR="00AB3F78" w:rsidRDefault="00AB3F78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F78" w:rsidRDefault="00AB3F78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-Kasım ayı elektrik ve su faturalarının fotokopisinin alınması</w:t>
            </w:r>
          </w:p>
          <w:p w:rsidR="008714E2" w:rsidRDefault="008714E2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4E2" w:rsidRPr="008515D8" w:rsidRDefault="008714E2" w:rsidP="00A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Enerji tüketimi sarfiyat durumunun takip edilmesi ve </w:t>
            </w:r>
            <w:proofErr w:type="spellStart"/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sarfiyatların</w:t>
            </w:r>
            <w:proofErr w:type="spellEnd"/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törenler ve diğer uygun ortamlarla öğrencilerle paylaşılmasının sağlanması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duyarlı öğrencilerin resimlerinin proje panosunda sergilenmesi</w:t>
            </w:r>
          </w:p>
          <w:p w:rsidR="00BA2A2D" w:rsidRPr="008515D8" w:rsidRDefault="00BA2A2D" w:rsidP="00BA2A2D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515D8" w:rsidRDefault="00BA2A2D" w:rsidP="00BA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714E2" w:rsidRDefault="001C3C03" w:rsidP="00BA2A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3F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ARALIK</w:t>
            </w:r>
            <w:r w:rsidR="008714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—</w:t>
            </w:r>
            <w:r w:rsidR="00AB3F78" w:rsidRPr="00AB3F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2017</w:t>
            </w:r>
          </w:p>
          <w:p w:rsidR="008714E2" w:rsidRDefault="008714E2" w:rsidP="0087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714E2" w:rsidRDefault="008714E2" w:rsidP="0087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714E2" w:rsidRPr="008515D8" w:rsidRDefault="008714E2" w:rsidP="0087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Aralık  ayı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elektrik ve su faturalarının fotokopisinin alınması</w:t>
            </w:r>
          </w:p>
          <w:p w:rsidR="00BA2A2D" w:rsidRPr="008515D8" w:rsidRDefault="00BA2A2D" w:rsidP="00BA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E7" w:rsidRPr="008515D8" w:rsidRDefault="008515D8" w:rsidP="00655AE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Proje Koordinatörlüğünce sunumların öğrencilere aktarılmasının sağlanması</w:t>
            </w:r>
          </w:p>
          <w:p w:rsidR="00655AE7" w:rsidRPr="008515D8" w:rsidRDefault="00655AE7" w:rsidP="00655AE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4E2" w:rsidRPr="008515D8" w:rsidRDefault="008515D8" w:rsidP="0087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Enerji tüketimi sarfiyat durumunun takip edilmesi ve </w:t>
            </w:r>
            <w:proofErr w:type="spellStart"/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sarfiyatların</w:t>
            </w:r>
            <w:proofErr w:type="spellEnd"/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törenler ve diğer uygun ortamlarla öğrencilerle paylaşılmasının sağlanması </w:t>
            </w:r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>duyarlı</w:t>
            </w:r>
            <w:proofErr w:type="gramEnd"/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resimlerinin proje panosunda sergilenmesi</w:t>
            </w:r>
          </w:p>
          <w:p w:rsidR="00EE39E3" w:rsidRPr="008515D8" w:rsidRDefault="00EE39E3" w:rsidP="0087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E7" w:rsidRPr="008515D8" w:rsidRDefault="008515D8" w:rsidP="00655AE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Diğer aylarda ortaya çıkacak olumlu farkların öğrenciler üzerinde </w:t>
            </w:r>
            <w:proofErr w:type="gramStart"/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motivasyon</w:t>
            </w:r>
            <w:proofErr w:type="gramEnd"/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oluşturması amacı ile paylaşılması.</w:t>
            </w:r>
          </w:p>
          <w:p w:rsidR="00EE39E3" w:rsidRDefault="00EE39E3" w:rsidP="0087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4E2" w:rsidRPr="008515D8" w:rsidRDefault="008714E2" w:rsidP="0087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714E2" w:rsidRDefault="00BA2A2D" w:rsidP="00BA2A2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714E2" w:rsidRDefault="001C3C03" w:rsidP="00BA2A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714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OCAK</w:t>
            </w:r>
            <w:r w:rsidR="008714E2" w:rsidRPr="008714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--2018</w:t>
            </w:r>
          </w:p>
          <w:p w:rsidR="00BA2A2D" w:rsidRDefault="00BA2A2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C4D" w:rsidRPr="008515D8" w:rsidRDefault="003E6C4D" w:rsidP="003E6C4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Enerji Tasarrufu afiş pankart ve diğer faaliyetler yürütülmesi</w:t>
            </w:r>
          </w:p>
          <w:p w:rsidR="003E6C4D" w:rsidRPr="003E6C4D" w:rsidRDefault="003E6C4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6C4D" w:rsidRPr="008515D8" w:rsidRDefault="003E6C4D" w:rsidP="003E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Ocak  ayı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elektrik ve su faturalarının fotokopisinin alınması</w:t>
            </w:r>
          </w:p>
          <w:p w:rsidR="003E6C4D" w:rsidRDefault="003E6C4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14E2" w:rsidRPr="008515D8" w:rsidRDefault="008714E2" w:rsidP="008714E2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Enerji Tasarrufu Haftası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(11-18 Ocak)</w:t>
            </w: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kapsamında etkin faaliyetler yürütmek, hafta kapsamında proje koordinatörlüğünce gerçekleştirecek yarışma ve aktivitelere katılım konusunda öğrencileri teşvik ederek, katılım sağlamak.</w:t>
            </w:r>
          </w:p>
          <w:p w:rsidR="00EE39E3" w:rsidRPr="008714E2" w:rsidRDefault="00EE39E3" w:rsidP="008714E2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515D8" w:rsidRDefault="008515D8" w:rsidP="00BA2A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>Enerji Tasarrufu ve çevre</w:t>
            </w:r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korunması konusunda okul içi yarışmalar düzenlenmesi</w:t>
            </w:r>
          </w:p>
          <w:p w:rsidR="00BA2A2D" w:rsidRPr="008515D8" w:rsidRDefault="00BA2A2D" w:rsidP="00BA2A2D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E7" w:rsidRPr="008515D8" w:rsidRDefault="008515D8" w:rsidP="00655AE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Proje Koordinatörlüğünce eğitici sunumların öğrencilere aktarılmasının sağlanması</w:t>
            </w:r>
          </w:p>
          <w:p w:rsidR="00655AE7" w:rsidRPr="008515D8" w:rsidRDefault="00655AE7" w:rsidP="00655AE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E7" w:rsidRPr="008515D8" w:rsidRDefault="008515D8" w:rsidP="00655AE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Enerji tüketimi sarfiyat durumunun takip edilmesi ve </w:t>
            </w:r>
            <w:proofErr w:type="spellStart"/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sarfiyatların</w:t>
            </w:r>
            <w:proofErr w:type="spellEnd"/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törenler ve diğer uygun ortamlarla öğrencile</w:t>
            </w:r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rle paylaşılmasının </w:t>
            </w:r>
            <w:proofErr w:type="gramStart"/>
            <w:r w:rsidR="00871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sağlanması </w:t>
            </w:r>
            <w:r w:rsidR="00655AE7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2A2D" w:rsidRPr="008714E2" w:rsidRDefault="00BA2A2D" w:rsidP="00BA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A2A2D" w:rsidRPr="008714E2" w:rsidRDefault="001C3C03" w:rsidP="00BA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714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ŞUBAT</w:t>
            </w:r>
            <w:r w:rsidR="008714E2" w:rsidRPr="008714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--2018</w:t>
            </w:r>
          </w:p>
          <w:p w:rsidR="00BA2A2D" w:rsidRPr="008515D8" w:rsidRDefault="00BA2A2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A2D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</w:tcPr>
          <w:p w:rsidR="00BA2A2D" w:rsidRDefault="003E6C4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Şubat  ayı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elektrik ve su faturalarının fotokopisinin alınması</w:t>
            </w:r>
          </w:p>
          <w:p w:rsidR="003E6C4D" w:rsidRPr="008515D8" w:rsidRDefault="003E6C4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E7" w:rsidRPr="008515D8" w:rsidRDefault="008515D8" w:rsidP="003E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Enerji tüketimi sarfiyat durumunun takip edilmesi ve </w:t>
            </w:r>
            <w:proofErr w:type="spellStart"/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sarfiyatların</w:t>
            </w:r>
            <w:proofErr w:type="spellEnd"/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törenler ve diğer uygun ortamlarla öğrencilerle paylaşılmasının </w:t>
            </w:r>
            <w:proofErr w:type="gramStart"/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sağlanması .</w:t>
            </w:r>
            <w:proofErr w:type="gramEnd"/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D8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</w:tcPr>
          <w:p w:rsidR="008515D8" w:rsidRPr="008515D8" w:rsidRDefault="008515D8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A2D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  <w:hideMark/>
          </w:tcPr>
          <w:p w:rsidR="00BA2A2D" w:rsidRPr="008515D8" w:rsidRDefault="008515D8" w:rsidP="00BA2A2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Enerji Tasarrufu afiş pankart ve diğer faaliyetler yürütülmesi</w:t>
            </w:r>
          </w:p>
          <w:p w:rsidR="00655AE7" w:rsidRPr="008515D8" w:rsidRDefault="00BA2A2D" w:rsidP="003E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A2D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  <w:hideMark/>
          </w:tcPr>
          <w:p w:rsidR="003A655B" w:rsidRPr="003E6C4D" w:rsidRDefault="001C3C03" w:rsidP="00BA2A2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6C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MART</w:t>
            </w:r>
            <w:r w:rsidR="003E6C4D" w:rsidRPr="003E6C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--2018</w:t>
            </w:r>
          </w:p>
          <w:p w:rsidR="003A655B" w:rsidRDefault="003A655B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C4D" w:rsidRDefault="003E6C4D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  ayı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elektrik ve su faturalarının fotokopisinin alınması</w:t>
            </w:r>
          </w:p>
          <w:p w:rsidR="003E6C4D" w:rsidRPr="008515D8" w:rsidRDefault="003E6C4D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C4D" w:rsidRDefault="008515D8" w:rsidP="003A655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655B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Enerji tüketimi sarfiyat durumunun takip edilmesi ve </w:t>
            </w:r>
            <w:proofErr w:type="spellStart"/>
            <w:r w:rsidR="003A655B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sarfiyatların</w:t>
            </w:r>
            <w:proofErr w:type="spellEnd"/>
            <w:r w:rsidR="003A655B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törenler ve diğer uygun ortamlarla öğrencilerle paylaşılmasının sağlanması</w:t>
            </w:r>
            <w:r w:rsidR="0011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55B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6C4D" w:rsidRDefault="003E6C4D" w:rsidP="003A655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55B" w:rsidRPr="008515D8" w:rsidRDefault="003E6C4D" w:rsidP="003A655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-Hazırlanan anketler velilere gönderilerek velilerden ve öğrencilerden proje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sürecinde  </w:t>
            </w:r>
            <w:r w:rsidR="003A655B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yapılan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çalışmaların dönütünü sağlamak</w:t>
            </w:r>
          </w:p>
          <w:p w:rsidR="003A655B" w:rsidRPr="00D64964" w:rsidRDefault="003A655B" w:rsidP="00D64964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2A2D" w:rsidRPr="008515D8" w:rsidRDefault="008515D8" w:rsidP="00BA2A2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Dönem boyunca enerji tasarrufu,  çalışmalarında örnek çalışmalar gerçekleştiren </w:t>
            </w:r>
            <w:proofErr w:type="gramStart"/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  ödüllendirmek</w:t>
            </w:r>
            <w:proofErr w:type="gramEnd"/>
            <w:r w:rsidR="00BA2A2D"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, katılım sağlamayan öğrencileri proje konusunda motive etmek.</w:t>
            </w:r>
          </w:p>
        </w:tc>
      </w:tr>
      <w:tr w:rsidR="00BA2A2D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  <w:hideMark/>
          </w:tcPr>
          <w:p w:rsidR="00BA2A2D" w:rsidRDefault="00BA2A2D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B6E" w:rsidRDefault="00444B6E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964" w:rsidRPr="008515D8" w:rsidRDefault="00D64964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--Proje süresince yapılan çalışmaların nicel çıktılarının hesaplanarak projenin amacına ulaşıp ulaşmadığının hesaplanması ve karşılaştırmaların yapılması</w:t>
            </w:r>
          </w:p>
          <w:tbl>
            <w:tblPr>
              <w:tblW w:w="10200" w:type="dxa"/>
              <w:tblCellSpacing w:w="0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D64964" w:rsidRPr="008515D8" w:rsidTr="0026791C">
              <w:trPr>
                <w:trHeight w:val="450"/>
                <w:tblCellSpacing w:w="0" w:type="dxa"/>
              </w:trPr>
              <w:tc>
                <w:tcPr>
                  <w:tcW w:w="10200" w:type="dxa"/>
                  <w:shd w:val="clear" w:color="auto" w:fill="FFFFFF" w:themeFill="background1"/>
                  <w:vAlign w:val="center"/>
                  <w:hideMark/>
                </w:tcPr>
                <w:p w:rsidR="00D64964" w:rsidRPr="008515D8" w:rsidRDefault="00D64964" w:rsidP="00D64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851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Öğretim yılı boyunca gerçekleştirilen çalışmaların değerlendirileceği dönem sonu toplantısının yapılması</w:t>
                  </w:r>
                </w:p>
              </w:tc>
            </w:tr>
          </w:tbl>
          <w:p w:rsidR="00D64964" w:rsidRPr="008515D8" w:rsidRDefault="00D64964" w:rsidP="00D649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6E" w:rsidRPr="008515D8" w:rsidRDefault="00444B6E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2D" w:rsidRPr="008515D8" w:rsidRDefault="00BA2A2D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A2A2D" w:rsidRPr="008515D8" w:rsidRDefault="00BA2A2D" w:rsidP="003E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A2D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</w:tcPr>
          <w:p w:rsidR="003A655B" w:rsidRPr="008515D8" w:rsidRDefault="003A655B" w:rsidP="00BC5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2A2D" w:rsidRPr="008515D8" w:rsidRDefault="00BA2A2D" w:rsidP="003A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6E" w:rsidRPr="008515D8" w:rsidTr="003A655B">
        <w:trPr>
          <w:trHeight w:val="450"/>
          <w:tblCellSpacing w:w="0" w:type="dxa"/>
        </w:trPr>
        <w:tc>
          <w:tcPr>
            <w:tcW w:w="10200" w:type="dxa"/>
            <w:shd w:val="clear" w:color="auto" w:fill="FFFFFF" w:themeFill="background1"/>
            <w:vAlign w:val="center"/>
          </w:tcPr>
          <w:p w:rsidR="00444B6E" w:rsidRDefault="00444B6E" w:rsidP="00BA2A2D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A2D" w:rsidRDefault="00BA2A2D" w:rsidP="000352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3B79" w:rsidRDefault="00C505B6" w:rsidP="000352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227">
        <w:rPr>
          <w:rFonts w:ascii="Times New Roman" w:hAnsi="Times New Roman" w:cs="Times New Roman"/>
          <w:sz w:val="24"/>
          <w:szCs w:val="24"/>
        </w:rPr>
        <w:t>Recep ŞEKER</w:t>
      </w:r>
      <w:r w:rsidR="00035227">
        <w:rPr>
          <w:rFonts w:ascii="Times New Roman" w:hAnsi="Times New Roman" w:cs="Times New Roman"/>
          <w:sz w:val="24"/>
          <w:szCs w:val="24"/>
        </w:rPr>
        <w:tab/>
      </w:r>
      <w:r w:rsidR="0003522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05282">
        <w:rPr>
          <w:rFonts w:ascii="Times New Roman" w:hAnsi="Times New Roman" w:cs="Times New Roman"/>
          <w:sz w:val="24"/>
          <w:szCs w:val="24"/>
        </w:rPr>
        <w:t xml:space="preserve">   </w:t>
      </w:r>
      <w:r w:rsidR="00035227">
        <w:rPr>
          <w:rFonts w:ascii="Times New Roman" w:hAnsi="Times New Roman" w:cs="Times New Roman"/>
          <w:sz w:val="24"/>
          <w:szCs w:val="24"/>
        </w:rPr>
        <w:t xml:space="preserve"> Ethem ELMAS</w:t>
      </w:r>
      <w:r w:rsidR="005B3B79">
        <w:rPr>
          <w:rFonts w:ascii="Times New Roman" w:hAnsi="Times New Roman" w:cs="Times New Roman"/>
          <w:sz w:val="24"/>
          <w:szCs w:val="24"/>
        </w:rPr>
        <w:tab/>
      </w:r>
      <w:r w:rsidR="005B3B79">
        <w:rPr>
          <w:rFonts w:ascii="Times New Roman" w:hAnsi="Times New Roman" w:cs="Times New Roman"/>
          <w:sz w:val="24"/>
          <w:szCs w:val="24"/>
        </w:rPr>
        <w:tab/>
      </w:r>
      <w:r w:rsidR="001C3C03">
        <w:rPr>
          <w:rFonts w:ascii="Times New Roman" w:hAnsi="Times New Roman" w:cs="Times New Roman"/>
          <w:sz w:val="24"/>
          <w:szCs w:val="24"/>
        </w:rPr>
        <w:t>Muharrem CEYLAN</w:t>
      </w:r>
    </w:p>
    <w:p w:rsidR="00825137" w:rsidRDefault="001D4CCE" w:rsidP="000352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4CCE">
        <w:rPr>
          <w:rFonts w:ascii="Times New Roman" w:hAnsi="Times New Roman" w:cs="Times New Roman"/>
          <w:sz w:val="24"/>
          <w:szCs w:val="24"/>
        </w:rPr>
        <w:t xml:space="preserve">Proje Koordinatörü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3B79">
        <w:rPr>
          <w:rFonts w:ascii="Times New Roman" w:hAnsi="Times New Roman" w:cs="Times New Roman"/>
          <w:sz w:val="24"/>
          <w:szCs w:val="24"/>
        </w:rPr>
        <w:t>Proje Ekibi</w:t>
      </w:r>
      <w:r w:rsidR="00BA2A2D">
        <w:rPr>
          <w:rFonts w:ascii="Times New Roman" w:hAnsi="Times New Roman" w:cs="Times New Roman"/>
          <w:sz w:val="24"/>
          <w:szCs w:val="24"/>
        </w:rPr>
        <w:t xml:space="preserve"> Üyesi</w:t>
      </w:r>
      <w:r w:rsidR="005B3B79">
        <w:rPr>
          <w:rFonts w:ascii="Times New Roman" w:hAnsi="Times New Roman" w:cs="Times New Roman"/>
          <w:sz w:val="24"/>
          <w:szCs w:val="24"/>
        </w:rPr>
        <w:t xml:space="preserve"> </w:t>
      </w:r>
      <w:r w:rsidR="001106D5">
        <w:rPr>
          <w:rFonts w:ascii="Times New Roman" w:hAnsi="Times New Roman" w:cs="Times New Roman"/>
          <w:sz w:val="24"/>
          <w:szCs w:val="24"/>
        </w:rPr>
        <w:t xml:space="preserve">                 Proje Ekibi Üyesi</w:t>
      </w:r>
    </w:p>
    <w:p w:rsidR="00825137" w:rsidRDefault="00825137" w:rsidP="007C4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C3BE0" w:rsidRDefault="001C3BE0" w:rsidP="007C4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25137" w:rsidRDefault="00825137" w:rsidP="007C4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25137" w:rsidRDefault="00035227" w:rsidP="007C4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C03">
        <w:rPr>
          <w:rFonts w:ascii="Times New Roman" w:hAnsi="Times New Roman" w:cs="Times New Roman"/>
          <w:sz w:val="24"/>
          <w:szCs w:val="24"/>
        </w:rPr>
        <w:t>Mehmet KOÇ</w:t>
      </w:r>
      <w:r>
        <w:rPr>
          <w:rFonts w:ascii="Times New Roman" w:hAnsi="Times New Roman" w:cs="Times New Roman"/>
          <w:sz w:val="24"/>
          <w:szCs w:val="24"/>
        </w:rPr>
        <w:tab/>
      </w:r>
      <w:r w:rsidR="001106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4F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64D4">
        <w:rPr>
          <w:rFonts w:ascii="Times New Roman" w:hAnsi="Times New Roman" w:cs="Times New Roman"/>
          <w:sz w:val="24"/>
          <w:szCs w:val="24"/>
        </w:rPr>
        <w:t xml:space="preserve">        </w:t>
      </w:r>
      <w:r w:rsidR="001C3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64D4">
        <w:rPr>
          <w:rFonts w:ascii="Times New Roman" w:hAnsi="Times New Roman" w:cs="Times New Roman"/>
          <w:sz w:val="24"/>
          <w:szCs w:val="24"/>
        </w:rPr>
        <w:t xml:space="preserve">     </w:t>
      </w:r>
      <w:r w:rsidR="004C4F01">
        <w:rPr>
          <w:rFonts w:ascii="Times New Roman" w:hAnsi="Times New Roman" w:cs="Times New Roman"/>
          <w:sz w:val="24"/>
          <w:szCs w:val="24"/>
        </w:rPr>
        <w:t xml:space="preserve"> </w:t>
      </w:r>
      <w:r w:rsidR="00205282">
        <w:rPr>
          <w:rFonts w:ascii="Times New Roman" w:hAnsi="Times New Roman" w:cs="Times New Roman"/>
          <w:sz w:val="24"/>
          <w:szCs w:val="24"/>
        </w:rPr>
        <w:t xml:space="preserve">    </w:t>
      </w:r>
      <w:r w:rsidR="004C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M.Süleyman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DOĞAN</w:t>
      </w:r>
    </w:p>
    <w:p w:rsidR="00825137" w:rsidRDefault="001C3C03" w:rsidP="007C4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Proje Ekibi Üyesi</w:t>
      </w:r>
      <w:r w:rsidR="00825137">
        <w:rPr>
          <w:rFonts w:ascii="Times New Roman" w:hAnsi="Times New Roman" w:cs="Times New Roman"/>
          <w:sz w:val="24"/>
          <w:szCs w:val="24"/>
        </w:rPr>
        <w:tab/>
      </w:r>
      <w:r w:rsidR="00825137">
        <w:rPr>
          <w:rFonts w:ascii="Times New Roman" w:hAnsi="Times New Roman" w:cs="Times New Roman"/>
          <w:sz w:val="24"/>
          <w:szCs w:val="24"/>
        </w:rPr>
        <w:tab/>
      </w:r>
      <w:r w:rsidR="00825137">
        <w:rPr>
          <w:rFonts w:ascii="Times New Roman" w:hAnsi="Times New Roman" w:cs="Times New Roman"/>
          <w:sz w:val="24"/>
          <w:szCs w:val="24"/>
        </w:rPr>
        <w:tab/>
      </w:r>
      <w:r w:rsidR="001C3BE0">
        <w:rPr>
          <w:rFonts w:ascii="Times New Roman" w:hAnsi="Times New Roman" w:cs="Times New Roman"/>
          <w:sz w:val="24"/>
          <w:szCs w:val="24"/>
        </w:rPr>
        <w:tab/>
      </w:r>
      <w:r w:rsidR="001C3BE0">
        <w:rPr>
          <w:rFonts w:ascii="Times New Roman" w:hAnsi="Times New Roman" w:cs="Times New Roman"/>
          <w:sz w:val="24"/>
          <w:szCs w:val="24"/>
        </w:rPr>
        <w:tab/>
      </w:r>
      <w:r w:rsidR="001C3BE0">
        <w:rPr>
          <w:rFonts w:ascii="Times New Roman" w:hAnsi="Times New Roman" w:cs="Times New Roman"/>
          <w:sz w:val="24"/>
          <w:szCs w:val="24"/>
        </w:rPr>
        <w:tab/>
      </w:r>
      <w:r w:rsidR="001D4CCE" w:rsidRPr="001D4CCE">
        <w:rPr>
          <w:rFonts w:ascii="Times New Roman" w:hAnsi="Times New Roman" w:cs="Times New Roman"/>
          <w:sz w:val="24"/>
          <w:szCs w:val="24"/>
        </w:rPr>
        <w:t>Proje Ekibi Üyesi</w:t>
      </w:r>
    </w:p>
    <w:p w:rsidR="007B39F0" w:rsidRDefault="007B39F0" w:rsidP="007C40F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622" w:rsidRDefault="00161622" w:rsidP="007C40F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622" w:rsidRDefault="00161622" w:rsidP="00161622">
      <w:pPr>
        <w:tabs>
          <w:tab w:val="left" w:pos="4245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3C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5545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1C3C03">
        <w:rPr>
          <w:rFonts w:ascii="Times New Roman" w:hAnsi="Times New Roman" w:cs="Times New Roman"/>
          <w:sz w:val="24"/>
          <w:szCs w:val="24"/>
        </w:rPr>
        <w:t>/10</w:t>
      </w:r>
      <w:r w:rsidR="000F64D4">
        <w:rPr>
          <w:rFonts w:ascii="Times New Roman" w:hAnsi="Times New Roman" w:cs="Times New Roman"/>
          <w:sz w:val="24"/>
          <w:szCs w:val="24"/>
        </w:rPr>
        <w:t>/2017</w:t>
      </w:r>
    </w:p>
    <w:p w:rsidR="008D5C93" w:rsidRDefault="008D5C93" w:rsidP="007C40FE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D5C93" w:rsidRDefault="00035227" w:rsidP="00035227">
      <w:pPr>
        <w:pStyle w:val="Default"/>
        <w:tabs>
          <w:tab w:val="left" w:pos="3480"/>
        </w:tabs>
        <w:spacing w:after="120"/>
        <w:rPr>
          <w:rStyle w:val="Gl"/>
          <w:b w:val="0"/>
        </w:rPr>
      </w:pPr>
      <w:r>
        <w:rPr>
          <w:rStyle w:val="Gl"/>
          <w:b w:val="0"/>
        </w:rPr>
        <w:tab/>
      </w:r>
      <w:r w:rsidR="00205282">
        <w:rPr>
          <w:rStyle w:val="Gl"/>
          <w:b w:val="0"/>
        </w:rPr>
        <w:t>Hasan EMER</w:t>
      </w:r>
    </w:p>
    <w:p w:rsidR="008D5C93" w:rsidRDefault="001C3BE0" w:rsidP="007C40FE">
      <w:pPr>
        <w:pStyle w:val="Default"/>
        <w:tabs>
          <w:tab w:val="left" w:pos="6660"/>
        </w:tabs>
        <w:spacing w:after="120"/>
        <w:rPr>
          <w:rStyle w:val="Gl"/>
          <w:b w:val="0"/>
        </w:rPr>
      </w:pPr>
      <w:r>
        <w:rPr>
          <w:rStyle w:val="Gl"/>
          <w:b w:val="0"/>
        </w:rPr>
        <w:t xml:space="preserve">                                                      Proje Ekibi Başkanı</w:t>
      </w:r>
      <w:r>
        <w:rPr>
          <w:rStyle w:val="Gl"/>
          <w:b w:val="0"/>
        </w:rPr>
        <w:tab/>
      </w:r>
    </w:p>
    <w:p w:rsidR="00895D21" w:rsidRDefault="00895D21" w:rsidP="007C40FE">
      <w:pPr>
        <w:pStyle w:val="Default"/>
        <w:spacing w:after="120"/>
        <w:rPr>
          <w:rStyle w:val="Gl"/>
          <w:b w:val="0"/>
        </w:rPr>
      </w:pPr>
    </w:p>
    <w:p w:rsidR="00895D21" w:rsidRDefault="00895D21" w:rsidP="007C40FE">
      <w:pPr>
        <w:pStyle w:val="Default"/>
        <w:spacing w:after="120"/>
        <w:rPr>
          <w:rStyle w:val="Gl"/>
          <w:b w:val="0"/>
        </w:rPr>
      </w:pPr>
    </w:p>
    <w:p w:rsidR="00895D21" w:rsidRPr="00C12F07" w:rsidRDefault="00895D21" w:rsidP="007C40FE">
      <w:pPr>
        <w:pStyle w:val="Default"/>
        <w:spacing w:after="120"/>
        <w:rPr>
          <w:rStyle w:val="Gl"/>
          <w:b w:val="0"/>
        </w:rPr>
      </w:pPr>
    </w:p>
    <w:sectPr w:rsidR="00895D21" w:rsidRPr="00C12F07" w:rsidSect="009961D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77" w:rsidRDefault="00006E77" w:rsidP="00AB494B">
      <w:pPr>
        <w:spacing w:after="0" w:line="240" w:lineRule="auto"/>
      </w:pPr>
      <w:r>
        <w:separator/>
      </w:r>
    </w:p>
  </w:endnote>
  <w:endnote w:type="continuationSeparator" w:id="0">
    <w:p w:rsidR="00006E77" w:rsidRDefault="00006E77" w:rsidP="00AB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94981"/>
      <w:docPartObj>
        <w:docPartGallery w:val="Page Numbers (Bottom of Page)"/>
        <w:docPartUnique/>
      </w:docPartObj>
    </w:sdtPr>
    <w:sdtEndPr/>
    <w:sdtContent>
      <w:p w:rsidR="00F04A34" w:rsidRDefault="008936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4A34" w:rsidRDefault="00F04A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77" w:rsidRDefault="00006E77" w:rsidP="00AB494B">
      <w:pPr>
        <w:spacing w:after="0" w:line="240" w:lineRule="auto"/>
      </w:pPr>
      <w:r>
        <w:separator/>
      </w:r>
    </w:p>
  </w:footnote>
  <w:footnote w:type="continuationSeparator" w:id="0">
    <w:p w:rsidR="00006E77" w:rsidRDefault="00006E77" w:rsidP="00AB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34" w:rsidRDefault="00F04A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34" w:rsidRDefault="00F04A34">
    <w:pPr>
      <w:pStyle w:val="stbilgi"/>
    </w:pPr>
    <w:r>
      <w:tab/>
    </w:r>
    <w:r>
      <w:rPr>
        <w:noProof/>
        <w:lang w:eastAsia="tr-TR"/>
      </w:rPr>
      <w:drawing>
        <wp:inline distT="0" distB="0" distL="0" distR="0">
          <wp:extent cx="942975" cy="885825"/>
          <wp:effectExtent l="0" t="0" r="9525" b="9525"/>
          <wp:docPr id="5" name="Resim 5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34" w:rsidRDefault="00F04A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1462"/>
    <w:multiLevelType w:val="multilevel"/>
    <w:tmpl w:val="380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4D33"/>
    <w:multiLevelType w:val="multilevel"/>
    <w:tmpl w:val="D7E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05F5"/>
    <w:multiLevelType w:val="multilevel"/>
    <w:tmpl w:val="84F6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E02C8"/>
    <w:multiLevelType w:val="multilevel"/>
    <w:tmpl w:val="DB5A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D29E5"/>
    <w:multiLevelType w:val="hybridMultilevel"/>
    <w:tmpl w:val="79FAC9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4C2D"/>
    <w:multiLevelType w:val="hybridMultilevel"/>
    <w:tmpl w:val="D7461768"/>
    <w:lvl w:ilvl="0" w:tplc="E4ECB2B2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DB7387"/>
    <w:multiLevelType w:val="hybridMultilevel"/>
    <w:tmpl w:val="86D62F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6F2C"/>
    <w:multiLevelType w:val="hybridMultilevel"/>
    <w:tmpl w:val="2C44B15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32A95"/>
    <w:multiLevelType w:val="multilevel"/>
    <w:tmpl w:val="B92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F2C00"/>
    <w:multiLevelType w:val="hybridMultilevel"/>
    <w:tmpl w:val="13F633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62EE4"/>
    <w:multiLevelType w:val="multilevel"/>
    <w:tmpl w:val="542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556E9"/>
    <w:multiLevelType w:val="hybridMultilevel"/>
    <w:tmpl w:val="93165A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33DE9"/>
    <w:multiLevelType w:val="multilevel"/>
    <w:tmpl w:val="898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437BD"/>
    <w:multiLevelType w:val="multilevel"/>
    <w:tmpl w:val="1E5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25B64"/>
    <w:multiLevelType w:val="hybridMultilevel"/>
    <w:tmpl w:val="06044064"/>
    <w:lvl w:ilvl="0" w:tplc="4A60C6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331F"/>
    <w:multiLevelType w:val="hybridMultilevel"/>
    <w:tmpl w:val="8892BDCE"/>
    <w:lvl w:ilvl="0" w:tplc="360AA5E4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44FD2"/>
    <w:multiLevelType w:val="hybridMultilevel"/>
    <w:tmpl w:val="394EBD9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20FC2"/>
    <w:multiLevelType w:val="hybridMultilevel"/>
    <w:tmpl w:val="41AA9F16"/>
    <w:lvl w:ilvl="0" w:tplc="DC1A80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C4DF9"/>
    <w:multiLevelType w:val="multilevel"/>
    <w:tmpl w:val="3D7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71D9E"/>
    <w:multiLevelType w:val="multilevel"/>
    <w:tmpl w:val="F36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676AB"/>
    <w:multiLevelType w:val="multilevel"/>
    <w:tmpl w:val="9D8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0359C"/>
    <w:multiLevelType w:val="hybridMultilevel"/>
    <w:tmpl w:val="2C32EF6C"/>
    <w:lvl w:ilvl="0" w:tplc="67CA2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479AA"/>
    <w:multiLevelType w:val="multilevel"/>
    <w:tmpl w:val="6EB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344B3"/>
    <w:multiLevelType w:val="multilevel"/>
    <w:tmpl w:val="A0A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F3D25"/>
    <w:multiLevelType w:val="hybridMultilevel"/>
    <w:tmpl w:val="C94617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16255"/>
    <w:multiLevelType w:val="multilevel"/>
    <w:tmpl w:val="60C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16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2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7B9"/>
    <w:rsid w:val="00006E77"/>
    <w:rsid w:val="00020C27"/>
    <w:rsid w:val="00021BF7"/>
    <w:rsid w:val="00033A59"/>
    <w:rsid w:val="00035227"/>
    <w:rsid w:val="00036A3D"/>
    <w:rsid w:val="00040001"/>
    <w:rsid w:val="00050C11"/>
    <w:rsid w:val="000A33BF"/>
    <w:rsid w:val="000A74B6"/>
    <w:rsid w:val="000C4187"/>
    <w:rsid w:val="000C546C"/>
    <w:rsid w:val="000D10E1"/>
    <w:rsid w:val="000D5326"/>
    <w:rsid w:val="000D5FF4"/>
    <w:rsid w:val="000D7B8F"/>
    <w:rsid w:val="000E4456"/>
    <w:rsid w:val="000F64D4"/>
    <w:rsid w:val="000F7320"/>
    <w:rsid w:val="001071EC"/>
    <w:rsid w:val="001106D5"/>
    <w:rsid w:val="001171A8"/>
    <w:rsid w:val="001200EC"/>
    <w:rsid w:val="00134657"/>
    <w:rsid w:val="00136954"/>
    <w:rsid w:val="001423DD"/>
    <w:rsid w:val="00161622"/>
    <w:rsid w:val="00177651"/>
    <w:rsid w:val="001870BA"/>
    <w:rsid w:val="001871FB"/>
    <w:rsid w:val="001A0ACF"/>
    <w:rsid w:val="001A2558"/>
    <w:rsid w:val="001B3BBC"/>
    <w:rsid w:val="001B48E6"/>
    <w:rsid w:val="001B7125"/>
    <w:rsid w:val="001C3BE0"/>
    <w:rsid w:val="001C3C03"/>
    <w:rsid w:val="001D4CCE"/>
    <w:rsid w:val="001E2A8F"/>
    <w:rsid w:val="001E445E"/>
    <w:rsid w:val="001E7700"/>
    <w:rsid w:val="001F1F57"/>
    <w:rsid w:val="001F561B"/>
    <w:rsid w:val="00201D0A"/>
    <w:rsid w:val="00205282"/>
    <w:rsid w:val="00226823"/>
    <w:rsid w:val="00240672"/>
    <w:rsid w:val="0025513D"/>
    <w:rsid w:val="002669CE"/>
    <w:rsid w:val="002672D5"/>
    <w:rsid w:val="0027609E"/>
    <w:rsid w:val="002862DE"/>
    <w:rsid w:val="00294237"/>
    <w:rsid w:val="002B1748"/>
    <w:rsid w:val="002D3593"/>
    <w:rsid w:val="002E16ED"/>
    <w:rsid w:val="002F1BEE"/>
    <w:rsid w:val="002F1E5E"/>
    <w:rsid w:val="002F51D7"/>
    <w:rsid w:val="003055F2"/>
    <w:rsid w:val="00330E89"/>
    <w:rsid w:val="003478CA"/>
    <w:rsid w:val="00364F84"/>
    <w:rsid w:val="0036522B"/>
    <w:rsid w:val="00365F2F"/>
    <w:rsid w:val="00367CF8"/>
    <w:rsid w:val="003846E4"/>
    <w:rsid w:val="00392EAE"/>
    <w:rsid w:val="00393081"/>
    <w:rsid w:val="00395558"/>
    <w:rsid w:val="003A5348"/>
    <w:rsid w:val="003A655B"/>
    <w:rsid w:val="003C0A87"/>
    <w:rsid w:val="003E4387"/>
    <w:rsid w:val="003E6C4D"/>
    <w:rsid w:val="00401E65"/>
    <w:rsid w:val="00411AB4"/>
    <w:rsid w:val="00411DB5"/>
    <w:rsid w:val="004211E1"/>
    <w:rsid w:val="004277AD"/>
    <w:rsid w:val="0043587A"/>
    <w:rsid w:val="00444B6E"/>
    <w:rsid w:val="00444BC8"/>
    <w:rsid w:val="0044593D"/>
    <w:rsid w:val="00455912"/>
    <w:rsid w:val="004572BE"/>
    <w:rsid w:val="00466FE2"/>
    <w:rsid w:val="0047151C"/>
    <w:rsid w:val="00476B5D"/>
    <w:rsid w:val="004776BA"/>
    <w:rsid w:val="00480627"/>
    <w:rsid w:val="004837B9"/>
    <w:rsid w:val="00485836"/>
    <w:rsid w:val="004A3468"/>
    <w:rsid w:val="004B2FC9"/>
    <w:rsid w:val="004B71BD"/>
    <w:rsid w:val="004C4F01"/>
    <w:rsid w:val="004C607D"/>
    <w:rsid w:val="004C707D"/>
    <w:rsid w:val="004D08FF"/>
    <w:rsid w:val="004D4879"/>
    <w:rsid w:val="004D7FBB"/>
    <w:rsid w:val="004E4F39"/>
    <w:rsid w:val="004F0CCB"/>
    <w:rsid w:val="005017D2"/>
    <w:rsid w:val="00511682"/>
    <w:rsid w:val="005145F8"/>
    <w:rsid w:val="00527F56"/>
    <w:rsid w:val="00550A9A"/>
    <w:rsid w:val="005557F8"/>
    <w:rsid w:val="00556EC8"/>
    <w:rsid w:val="005747C4"/>
    <w:rsid w:val="00577085"/>
    <w:rsid w:val="005772F5"/>
    <w:rsid w:val="00584F04"/>
    <w:rsid w:val="00592C23"/>
    <w:rsid w:val="005A6CA1"/>
    <w:rsid w:val="005B3B79"/>
    <w:rsid w:val="005C01BE"/>
    <w:rsid w:val="005D39E5"/>
    <w:rsid w:val="005E2770"/>
    <w:rsid w:val="005E46D5"/>
    <w:rsid w:val="005F313E"/>
    <w:rsid w:val="00600AC0"/>
    <w:rsid w:val="006325A2"/>
    <w:rsid w:val="00641EBF"/>
    <w:rsid w:val="0064586A"/>
    <w:rsid w:val="00655AE7"/>
    <w:rsid w:val="00671B2D"/>
    <w:rsid w:val="0067355D"/>
    <w:rsid w:val="00684DD6"/>
    <w:rsid w:val="0069123F"/>
    <w:rsid w:val="00693CC1"/>
    <w:rsid w:val="006A6702"/>
    <w:rsid w:val="006B6FDC"/>
    <w:rsid w:val="006C1374"/>
    <w:rsid w:val="006E105F"/>
    <w:rsid w:val="006E2AC2"/>
    <w:rsid w:val="006E7515"/>
    <w:rsid w:val="006F239C"/>
    <w:rsid w:val="006F78FD"/>
    <w:rsid w:val="007220F1"/>
    <w:rsid w:val="00725253"/>
    <w:rsid w:val="00731942"/>
    <w:rsid w:val="0073709D"/>
    <w:rsid w:val="00737492"/>
    <w:rsid w:val="007452E9"/>
    <w:rsid w:val="007532F9"/>
    <w:rsid w:val="0078226D"/>
    <w:rsid w:val="007A1C0F"/>
    <w:rsid w:val="007B39F0"/>
    <w:rsid w:val="007C40FE"/>
    <w:rsid w:val="007D0F34"/>
    <w:rsid w:val="007D38C7"/>
    <w:rsid w:val="007D753B"/>
    <w:rsid w:val="007F06C4"/>
    <w:rsid w:val="00800648"/>
    <w:rsid w:val="00803728"/>
    <w:rsid w:val="00811220"/>
    <w:rsid w:val="0081382E"/>
    <w:rsid w:val="00820DD9"/>
    <w:rsid w:val="00821896"/>
    <w:rsid w:val="00824D7C"/>
    <w:rsid w:val="00825137"/>
    <w:rsid w:val="00845BEF"/>
    <w:rsid w:val="008515D8"/>
    <w:rsid w:val="008559F7"/>
    <w:rsid w:val="008610B2"/>
    <w:rsid w:val="00863463"/>
    <w:rsid w:val="008638E7"/>
    <w:rsid w:val="008714E2"/>
    <w:rsid w:val="00873A21"/>
    <w:rsid w:val="0087728A"/>
    <w:rsid w:val="00882238"/>
    <w:rsid w:val="008902E0"/>
    <w:rsid w:val="008936DF"/>
    <w:rsid w:val="008949C8"/>
    <w:rsid w:val="00895D21"/>
    <w:rsid w:val="008B143F"/>
    <w:rsid w:val="008B5708"/>
    <w:rsid w:val="008D5C93"/>
    <w:rsid w:val="008E1263"/>
    <w:rsid w:val="008E49F2"/>
    <w:rsid w:val="008F5CAA"/>
    <w:rsid w:val="00915CCB"/>
    <w:rsid w:val="0091632A"/>
    <w:rsid w:val="0096331E"/>
    <w:rsid w:val="0096388F"/>
    <w:rsid w:val="00980055"/>
    <w:rsid w:val="00980505"/>
    <w:rsid w:val="00982F37"/>
    <w:rsid w:val="00986D2D"/>
    <w:rsid w:val="00993A1F"/>
    <w:rsid w:val="009961D9"/>
    <w:rsid w:val="009B2AE6"/>
    <w:rsid w:val="009B3A1C"/>
    <w:rsid w:val="009B5856"/>
    <w:rsid w:val="009C3D0A"/>
    <w:rsid w:val="009C42C1"/>
    <w:rsid w:val="009F077B"/>
    <w:rsid w:val="00A07939"/>
    <w:rsid w:val="00A12F85"/>
    <w:rsid w:val="00A146F8"/>
    <w:rsid w:val="00A16758"/>
    <w:rsid w:val="00A2269F"/>
    <w:rsid w:val="00A37E2C"/>
    <w:rsid w:val="00A673DF"/>
    <w:rsid w:val="00A937B6"/>
    <w:rsid w:val="00AA179A"/>
    <w:rsid w:val="00AA21FF"/>
    <w:rsid w:val="00AA6880"/>
    <w:rsid w:val="00AB3F78"/>
    <w:rsid w:val="00AB494B"/>
    <w:rsid w:val="00AB5A48"/>
    <w:rsid w:val="00AB66BB"/>
    <w:rsid w:val="00AE71DE"/>
    <w:rsid w:val="00B001E8"/>
    <w:rsid w:val="00B01436"/>
    <w:rsid w:val="00B0428D"/>
    <w:rsid w:val="00B114D6"/>
    <w:rsid w:val="00B1168C"/>
    <w:rsid w:val="00B36B77"/>
    <w:rsid w:val="00B37868"/>
    <w:rsid w:val="00B4103D"/>
    <w:rsid w:val="00B4183C"/>
    <w:rsid w:val="00B4438D"/>
    <w:rsid w:val="00B643F2"/>
    <w:rsid w:val="00B65D36"/>
    <w:rsid w:val="00B76F2A"/>
    <w:rsid w:val="00B82497"/>
    <w:rsid w:val="00B90EB3"/>
    <w:rsid w:val="00BA2A2D"/>
    <w:rsid w:val="00BA40CC"/>
    <w:rsid w:val="00BB4AE4"/>
    <w:rsid w:val="00BD5545"/>
    <w:rsid w:val="00BE316B"/>
    <w:rsid w:val="00BE6032"/>
    <w:rsid w:val="00BF415F"/>
    <w:rsid w:val="00BF4E7B"/>
    <w:rsid w:val="00C05C5A"/>
    <w:rsid w:val="00C12F07"/>
    <w:rsid w:val="00C15369"/>
    <w:rsid w:val="00C32E65"/>
    <w:rsid w:val="00C4572F"/>
    <w:rsid w:val="00C505B6"/>
    <w:rsid w:val="00C5388D"/>
    <w:rsid w:val="00C57102"/>
    <w:rsid w:val="00C840AE"/>
    <w:rsid w:val="00C8733C"/>
    <w:rsid w:val="00C96722"/>
    <w:rsid w:val="00CA4EFB"/>
    <w:rsid w:val="00CC0E52"/>
    <w:rsid w:val="00CC7E08"/>
    <w:rsid w:val="00CD2FA4"/>
    <w:rsid w:val="00CE4C95"/>
    <w:rsid w:val="00CF4141"/>
    <w:rsid w:val="00D11682"/>
    <w:rsid w:val="00D41630"/>
    <w:rsid w:val="00D43055"/>
    <w:rsid w:val="00D437EC"/>
    <w:rsid w:val="00D515DB"/>
    <w:rsid w:val="00D64964"/>
    <w:rsid w:val="00D71EA5"/>
    <w:rsid w:val="00D76C14"/>
    <w:rsid w:val="00D808FE"/>
    <w:rsid w:val="00D848CD"/>
    <w:rsid w:val="00D875D3"/>
    <w:rsid w:val="00D902E3"/>
    <w:rsid w:val="00D91027"/>
    <w:rsid w:val="00DC4230"/>
    <w:rsid w:val="00DC7E96"/>
    <w:rsid w:val="00DE1E7C"/>
    <w:rsid w:val="00DF680D"/>
    <w:rsid w:val="00E15274"/>
    <w:rsid w:val="00E21177"/>
    <w:rsid w:val="00E25FDE"/>
    <w:rsid w:val="00E305DA"/>
    <w:rsid w:val="00E42789"/>
    <w:rsid w:val="00E57A5E"/>
    <w:rsid w:val="00E60D4D"/>
    <w:rsid w:val="00E75904"/>
    <w:rsid w:val="00E80FA8"/>
    <w:rsid w:val="00E95509"/>
    <w:rsid w:val="00EA1876"/>
    <w:rsid w:val="00EA24E3"/>
    <w:rsid w:val="00EA678A"/>
    <w:rsid w:val="00EB0445"/>
    <w:rsid w:val="00EB1D63"/>
    <w:rsid w:val="00EB3D6C"/>
    <w:rsid w:val="00EC1258"/>
    <w:rsid w:val="00EE39E3"/>
    <w:rsid w:val="00EE53CD"/>
    <w:rsid w:val="00EE71F0"/>
    <w:rsid w:val="00EF28FD"/>
    <w:rsid w:val="00EF38DA"/>
    <w:rsid w:val="00EF5B33"/>
    <w:rsid w:val="00F03120"/>
    <w:rsid w:val="00F04A34"/>
    <w:rsid w:val="00F13D29"/>
    <w:rsid w:val="00F210EB"/>
    <w:rsid w:val="00F279BE"/>
    <w:rsid w:val="00F5507B"/>
    <w:rsid w:val="00F6207E"/>
    <w:rsid w:val="00F64C3F"/>
    <w:rsid w:val="00F64DCF"/>
    <w:rsid w:val="00F67E00"/>
    <w:rsid w:val="00F71FE7"/>
    <w:rsid w:val="00F84408"/>
    <w:rsid w:val="00F855FE"/>
    <w:rsid w:val="00F970B6"/>
    <w:rsid w:val="00FA1DA6"/>
    <w:rsid w:val="00FA2A4F"/>
    <w:rsid w:val="00FB38AE"/>
    <w:rsid w:val="00FB6CFA"/>
    <w:rsid w:val="00FC6429"/>
    <w:rsid w:val="00FC699D"/>
    <w:rsid w:val="00FD24BF"/>
    <w:rsid w:val="00FF439F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64B752-4D06-4DFA-9529-01E46A8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12"/>
  </w:style>
  <w:style w:type="paragraph" w:styleId="Balk2">
    <w:name w:val="heading 2"/>
    <w:basedOn w:val="Normal"/>
    <w:link w:val="Balk2Char"/>
    <w:uiPriority w:val="9"/>
    <w:qFormat/>
    <w:rsid w:val="004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59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B3D6C"/>
    <w:rPr>
      <w:b/>
      <w:bCs/>
    </w:rPr>
  </w:style>
  <w:style w:type="character" w:customStyle="1" w:styleId="apple-converted-space">
    <w:name w:val="apple-converted-space"/>
    <w:basedOn w:val="VarsaylanParagrafYazTipi"/>
    <w:rsid w:val="00EB3D6C"/>
  </w:style>
  <w:style w:type="paragraph" w:customStyle="1" w:styleId="Default">
    <w:name w:val="Default"/>
    <w:rsid w:val="00DC7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B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494B"/>
  </w:style>
  <w:style w:type="paragraph" w:styleId="Altbilgi">
    <w:name w:val="footer"/>
    <w:basedOn w:val="Normal"/>
    <w:link w:val="AltbilgiChar"/>
    <w:uiPriority w:val="99"/>
    <w:unhideWhenUsed/>
    <w:rsid w:val="00AB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494B"/>
  </w:style>
  <w:style w:type="paragraph" w:styleId="ListeParagraf">
    <w:name w:val="List Paragraph"/>
    <w:basedOn w:val="Normal"/>
    <w:uiPriority w:val="34"/>
    <w:qFormat/>
    <w:rsid w:val="004D08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2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9961D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961D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ristal">
  <a:themeElements>
    <a:clrScheme name="Kristal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istal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Proje, öğrencelerimize enerjide tasarruf  etme alışkanlığı kazandırma, ülke ekonomisine ve aile bütçesine katkı sağlayabilme  ve çevre bilinci geliştirme arayışının bir ürünüdür.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A254F0-453E-48E6-A93D-8F7560BF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ATATÜRK İLKOKULU</vt:lpstr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ATATÜRK İLKOKULU</dc:title>
  <dc:subject>TASARRUF EDİYORUM ÇEVREMİ KORUYORUM</dc:subject>
  <dc:creator>-</dc:creator>
  <cp:keywords/>
  <dc:description/>
  <cp:lastModifiedBy>Windows User</cp:lastModifiedBy>
  <cp:revision>172</cp:revision>
  <cp:lastPrinted>2017-11-08T16:35:00Z</cp:lastPrinted>
  <dcterms:created xsi:type="dcterms:W3CDTF">2014-10-26T19:28:00Z</dcterms:created>
  <dcterms:modified xsi:type="dcterms:W3CDTF">2017-11-16T11:41:00Z</dcterms:modified>
</cp:coreProperties>
</file>